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82EC9" w14:textId="77777777" w:rsidR="00D20A84" w:rsidRDefault="00D20A84"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p>
    <w:p w14:paraId="52BA0E5E" w14:textId="378D9842"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r w:rsidRPr="00A1687A">
        <w:rPr>
          <w:rFonts w:ascii="Arial" w:hAnsi="Arial" w:cs="Arial"/>
          <w:b/>
          <w:szCs w:val="24"/>
        </w:rPr>
        <w:t>GAINESVILLE-ALACHUA COUNTY REGIONAL AIRPORT AUTHORITY</w:t>
      </w:r>
    </w:p>
    <w:p w14:paraId="49A3E7A4" w14:textId="6D172ECB" w:rsidR="00FB7AE3" w:rsidRPr="006D0744" w:rsidRDefault="00B45139"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T</w:t>
      </w:r>
      <w:r w:rsidR="006D0744" w:rsidRPr="006D0744">
        <w:rPr>
          <w:rFonts w:ascii="Arial" w:hAnsi="Arial" w:cs="Arial"/>
          <w:b/>
          <w:sz w:val="22"/>
          <w:szCs w:val="22"/>
        </w:rPr>
        <w:t>hursday</w:t>
      </w:r>
      <w:r w:rsidRPr="006D0744">
        <w:rPr>
          <w:rFonts w:ascii="Arial" w:hAnsi="Arial" w:cs="Arial"/>
          <w:b/>
          <w:sz w:val="22"/>
          <w:szCs w:val="22"/>
        </w:rPr>
        <w:t xml:space="preserve">, </w:t>
      </w:r>
      <w:r w:rsidR="00FE442B">
        <w:rPr>
          <w:rFonts w:ascii="Arial" w:hAnsi="Arial" w:cs="Arial"/>
          <w:b/>
          <w:sz w:val="22"/>
          <w:szCs w:val="22"/>
        </w:rPr>
        <w:t>April 25</w:t>
      </w:r>
      <w:r w:rsidR="00774284">
        <w:rPr>
          <w:rFonts w:ascii="Arial" w:hAnsi="Arial" w:cs="Arial"/>
          <w:b/>
          <w:sz w:val="22"/>
          <w:szCs w:val="22"/>
        </w:rPr>
        <w:t>, 2024,</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0D53D3" w:rsidRDefault="006657BB" w:rsidP="00A820EC">
      <w:pPr>
        <w:ind w:right="-90"/>
        <w:rPr>
          <w:rFonts w:ascii="Arial" w:hAnsi="Arial" w:cs="Arial"/>
          <w:sz w:val="18"/>
          <w:szCs w:val="18"/>
        </w:rPr>
      </w:pPr>
    </w:p>
    <w:p w14:paraId="0619AD85" w14:textId="2F918D17" w:rsidR="003A31BE" w:rsidRPr="000D53D3" w:rsidRDefault="003A31BE" w:rsidP="003A31BE">
      <w:pPr>
        <w:ind w:right="-90"/>
        <w:jc w:val="both"/>
        <w:rPr>
          <w:rFonts w:ascii="Arial" w:hAnsi="Arial" w:cs="Arial"/>
          <w:sz w:val="22"/>
          <w:szCs w:val="22"/>
        </w:rPr>
      </w:pPr>
      <w:r w:rsidRPr="000D53D3">
        <w:rPr>
          <w:rFonts w:ascii="Arial" w:hAnsi="Arial" w:cs="Arial"/>
          <w:b/>
          <w:sz w:val="22"/>
          <w:szCs w:val="22"/>
          <w:u w:val="single"/>
        </w:rPr>
        <w:t xml:space="preserve">Call To Order </w:t>
      </w:r>
      <w:proofErr w:type="gramStart"/>
      <w:r w:rsidRPr="000D53D3">
        <w:rPr>
          <w:rFonts w:ascii="Arial" w:hAnsi="Arial" w:cs="Arial"/>
          <w:b/>
          <w:sz w:val="22"/>
          <w:szCs w:val="22"/>
          <w:u w:val="single"/>
        </w:rPr>
        <w:t>By</w:t>
      </w:r>
      <w:proofErr w:type="gramEnd"/>
      <w:r w:rsidRPr="000D53D3">
        <w:rPr>
          <w:rFonts w:ascii="Arial" w:hAnsi="Arial" w:cs="Arial"/>
          <w:b/>
          <w:sz w:val="22"/>
          <w:szCs w:val="22"/>
          <w:u w:val="single"/>
        </w:rPr>
        <w:t xml:space="preserve"> the Chair</w:t>
      </w:r>
      <w:r w:rsidR="00F80942" w:rsidRPr="000D53D3">
        <w:rPr>
          <w:rFonts w:ascii="Arial" w:hAnsi="Arial" w:cs="Arial"/>
          <w:sz w:val="22"/>
          <w:szCs w:val="22"/>
        </w:rPr>
        <w:t xml:space="preserve">: </w:t>
      </w:r>
      <w:r w:rsidR="00152950" w:rsidRPr="000D53D3">
        <w:rPr>
          <w:rFonts w:ascii="Arial" w:hAnsi="Arial" w:cs="Arial"/>
          <w:sz w:val="22"/>
          <w:szCs w:val="22"/>
        </w:rPr>
        <w:t xml:space="preserve">Chair </w:t>
      </w:r>
      <w:r w:rsidR="00774284">
        <w:rPr>
          <w:rFonts w:ascii="Arial" w:hAnsi="Arial" w:cs="Arial"/>
          <w:sz w:val="22"/>
          <w:szCs w:val="22"/>
        </w:rPr>
        <w:t xml:space="preserve">Craig </w:t>
      </w:r>
      <w:r w:rsidR="00D70532">
        <w:rPr>
          <w:rFonts w:ascii="Arial" w:hAnsi="Arial" w:cs="Arial"/>
          <w:sz w:val="22"/>
          <w:szCs w:val="22"/>
        </w:rPr>
        <w:t>Carter</w:t>
      </w:r>
      <w:r w:rsidR="000471E5" w:rsidRPr="000D53D3">
        <w:rPr>
          <w:rFonts w:ascii="Arial" w:hAnsi="Arial" w:cs="Arial"/>
          <w:sz w:val="22"/>
          <w:szCs w:val="22"/>
        </w:rPr>
        <w:t xml:space="preserve"> called</w:t>
      </w:r>
      <w:r w:rsidR="00532C79" w:rsidRPr="000D53D3">
        <w:rPr>
          <w:rFonts w:ascii="Arial" w:hAnsi="Arial" w:cs="Arial"/>
          <w:sz w:val="22"/>
          <w:szCs w:val="22"/>
        </w:rPr>
        <w:t xml:space="preserve"> </w:t>
      </w:r>
      <w:r w:rsidR="00613028" w:rsidRPr="000D53D3">
        <w:rPr>
          <w:rFonts w:ascii="Arial" w:hAnsi="Arial" w:cs="Arial"/>
          <w:sz w:val="22"/>
          <w:szCs w:val="22"/>
        </w:rPr>
        <w:t>the meeting</w:t>
      </w:r>
      <w:r w:rsidR="00532C79" w:rsidRPr="000D53D3">
        <w:rPr>
          <w:rFonts w:ascii="Arial" w:hAnsi="Arial" w:cs="Arial"/>
          <w:sz w:val="22"/>
          <w:szCs w:val="22"/>
        </w:rPr>
        <w:t xml:space="preserve"> to order at </w:t>
      </w:r>
      <w:r w:rsidR="0054723B" w:rsidRPr="000D53D3">
        <w:rPr>
          <w:rFonts w:ascii="Arial" w:hAnsi="Arial" w:cs="Arial"/>
          <w:sz w:val="22"/>
          <w:szCs w:val="22"/>
        </w:rPr>
        <w:t>4:0</w:t>
      </w:r>
      <w:r w:rsidR="00D70532">
        <w:rPr>
          <w:rFonts w:ascii="Arial" w:hAnsi="Arial" w:cs="Arial"/>
          <w:sz w:val="22"/>
          <w:szCs w:val="22"/>
        </w:rPr>
        <w:t>0</w:t>
      </w:r>
      <w:r w:rsidR="0054723B" w:rsidRPr="000D53D3">
        <w:rPr>
          <w:rFonts w:ascii="Arial" w:hAnsi="Arial" w:cs="Arial"/>
          <w:sz w:val="22"/>
          <w:szCs w:val="22"/>
        </w:rPr>
        <w:t xml:space="preserve"> p</w:t>
      </w:r>
      <w:r w:rsidR="00532C79" w:rsidRPr="000D53D3">
        <w:rPr>
          <w:rFonts w:ascii="Arial" w:hAnsi="Arial" w:cs="Arial"/>
          <w:sz w:val="22"/>
          <w:szCs w:val="22"/>
        </w:rPr>
        <w:t>.m.</w:t>
      </w:r>
    </w:p>
    <w:p w14:paraId="222278EC" w14:textId="77777777" w:rsidR="003A31BE" w:rsidRPr="000D53D3" w:rsidRDefault="003A31BE" w:rsidP="00A820EC">
      <w:pPr>
        <w:ind w:right="-90"/>
        <w:rPr>
          <w:rFonts w:ascii="Arial" w:hAnsi="Arial" w:cs="Arial"/>
          <w:sz w:val="22"/>
          <w:szCs w:val="22"/>
        </w:rPr>
      </w:pPr>
    </w:p>
    <w:p w14:paraId="1A089592" w14:textId="37FF9456" w:rsidR="007438B4" w:rsidRPr="000D53D3" w:rsidRDefault="007438B4" w:rsidP="00A35251">
      <w:pPr>
        <w:rPr>
          <w:rFonts w:ascii="Arial" w:hAnsi="Arial" w:cs="Arial"/>
          <w:sz w:val="22"/>
          <w:szCs w:val="22"/>
        </w:rPr>
      </w:pPr>
      <w:r w:rsidRPr="000D53D3">
        <w:rPr>
          <w:rFonts w:ascii="Arial" w:hAnsi="Arial" w:cs="Arial"/>
          <w:b/>
          <w:sz w:val="22"/>
          <w:szCs w:val="22"/>
          <w:u w:val="single"/>
        </w:rPr>
        <w:t>Invocation:</w:t>
      </w:r>
      <w:r w:rsidRPr="000D53D3">
        <w:rPr>
          <w:rFonts w:ascii="Arial" w:hAnsi="Arial" w:cs="Arial"/>
          <w:sz w:val="22"/>
          <w:szCs w:val="22"/>
        </w:rPr>
        <w:t xml:space="preserve">  </w:t>
      </w:r>
      <w:r w:rsidR="00F54E97">
        <w:rPr>
          <w:rFonts w:ascii="Arial" w:hAnsi="Arial" w:cs="Arial"/>
          <w:sz w:val="22"/>
          <w:szCs w:val="22"/>
        </w:rPr>
        <w:t>Jean Calderwood</w:t>
      </w:r>
      <w:r w:rsidR="00413885" w:rsidRPr="000D53D3">
        <w:rPr>
          <w:rFonts w:ascii="Arial" w:hAnsi="Arial" w:cs="Arial"/>
          <w:sz w:val="22"/>
          <w:szCs w:val="22"/>
        </w:rPr>
        <w:t xml:space="preserve"> </w:t>
      </w:r>
      <w:r w:rsidRPr="000D53D3">
        <w:rPr>
          <w:rFonts w:ascii="Arial" w:hAnsi="Arial" w:cs="Arial"/>
          <w:sz w:val="22"/>
          <w:szCs w:val="22"/>
        </w:rPr>
        <w:t>delivered the invocation.</w:t>
      </w:r>
    </w:p>
    <w:p w14:paraId="565EC852" w14:textId="77777777" w:rsidR="007438B4" w:rsidRPr="000D53D3" w:rsidRDefault="007438B4" w:rsidP="00A35251">
      <w:pPr>
        <w:rPr>
          <w:rFonts w:ascii="Arial" w:hAnsi="Arial" w:cs="Arial"/>
          <w:sz w:val="22"/>
          <w:szCs w:val="22"/>
        </w:rPr>
      </w:pPr>
    </w:p>
    <w:p w14:paraId="0D37DA2B" w14:textId="45C38387" w:rsidR="007438B4" w:rsidRPr="000D53D3" w:rsidRDefault="007438B4" w:rsidP="00607301">
      <w:pPr>
        <w:rPr>
          <w:rFonts w:ascii="Arial" w:hAnsi="Arial" w:cs="Arial"/>
          <w:sz w:val="22"/>
          <w:szCs w:val="22"/>
        </w:rPr>
      </w:pPr>
      <w:r w:rsidRPr="000D53D3">
        <w:rPr>
          <w:rFonts w:ascii="Arial" w:hAnsi="Arial" w:cs="Arial"/>
          <w:b/>
          <w:sz w:val="22"/>
          <w:szCs w:val="22"/>
          <w:u w:val="single"/>
        </w:rPr>
        <w:t>Pledge of Allegiance:</w:t>
      </w:r>
      <w:r w:rsidRPr="000D53D3">
        <w:rPr>
          <w:rFonts w:ascii="Arial" w:hAnsi="Arial" w:cs="Arial"/>
          <w:sz w:val="22"/>
          <w:szCs w:val="22"/>
        </w:rPr>
        <w:t xml:space="preserve">  </w:t>
      </w:r>
      <w:r w:rsidR="00152950" w:rsidRPr="000D53D3">
        <w:rPr>
          <w:rFonts w:ascii="Arial" w:hAnsi="Arial" w:cs="Arial"/>
          <w:sz w:val="22"/>
          <w:szCs w:val="22"/>
        </w:rPr>
        <w:t xml:space="preserve">Chair </w:t>
      </w:r>
      <w:r w:rsidR="00786724">
        <w:rPr>
          <w:rFonts w:ascii="Arial" w:hAnsi="Arial" w:cs="Arial"/>
          <w:sz w:val="22"/>
          <w:szCs w:val="22"/>
        </w:rPr>
        <w:t>Carter</w:t>
      </w:r>
      <w:r w:rsidR="00997DCC" w:rsidRPr="000D53D3">
        <w:rPr>
          <w:rFonts w:ascii="Arial" w:hAnsi="Arial" w:cs="Arial"/>
          <w:sz w:val="22"/>
          <w:szCs w:val="22"/>
        </w:rPr>
        <w:t xml:space="preserve"> </w:t>
      </w:r>
      <w:r w:rsidRPr="000D53D3">
        <w:rPr>
          <w:rFonts w:ascii="Arial" w:hAnsi="Arial" w:cs="Arial"/>
          <w:sz w:val="22"/>
          <w:szCs w:val="22"/>
        </w:rPr>
        <w:t>led the Pledge of Allegiance.</w:t>
      </w:r>
    </w:p>
    <w:p w14:paraId="32B95812" w14:textId="77777777" w:rsidR="007438B4" w:rsidRPr="000D53D3" w:rsidRDefault="007438B4" w:rsidP="00CF2EB9">
      <w:pPr>
        <w:ind w:right="-90"/>
        <w:rPr>
          <w:rFonts w:ascii="Arial" w:hAnsi="Arial" w:cs="Arial"/>
          <w:sz w:val="22"/>
          <w:szCs w:val="22"/>
        </w:rPr>
      </w:pPr>
    </w:p>
    <w:p w14:paraId="645F4317" w14:textId="39A8D83F" w:rsidR="00B963C4" w:rsidRDefault="00B963C4" w:rsidP="00B963C4">
      <w:pPr>
        <w:jc w:val="both"/>
        <w:rPr>
          <w:rFonts w:ascii="Arial" w:hAnsi="Arial" w:cs="Arial"/>
          <w:bCs/>
          <w:sz w:val="22"/>
          <w:szCs w:val="22"/>
        </w:rPr>
      </w:pPr>
      <w:r w:rsidRPr="000D53D3">
        <w:rPr>
          <w:rFonts w:ascii="Arial" w:hAnsi="Arial" w:cs="Arial"/>
          <w:b/>
          <w:sz w:val="22"/>
          <w:szCs w:val="22"/>
          <w:u w:val="single"/>
        </w:rPr>
        <w:t xml:space="preserve">GACRAA </w:t>
      </w:r>
      <w:r w:rsidR="006160EE" w:rsidRPr="000D53D3">
        <w:rPr>
          <w:rFonts w:ascii="Arial" w:hAnsi="Arial" w:cs="Arial"/>
          <w:b/>
          <w:sz w:val="22"/>
          <w:szCs w:val="22"/>
          <w:u w:val="single"/>
        </w:rPr>
        <w:t>General Counsel:</w:t>
      </w:r>
      <w:r w:rsidR="006160EE" w:rsidRPr="000D53D3">
        <w:rPr>
          <w:rFonts w:ascii="Arial" w:hAnsi="Arial" w:cs="Arial"/>
          <w:b/>
          <w:sz w:val="22"/>
          <w:szCs w:val="22"/>
        </w:rPr>
        <w:t xml:space="preserve"> </w:t>
      </w:r>
      <w:r w:rsidR="005E2BD0" w:rsidRPr="000D53D3">
        <w:rPr>
          <w:rFonts w:ascii="Arial" w:hAnsi="Arial" w:cs="Arial"/>
          <w:b/>
          <w:sz w:val="22"/>
          <w:szCs w:val="22"/>
        </w:rPr>
        <w:t xml:space="preserve"> </w:t>
      </w:r>
      <w:r w:rsidR="006160EE" w:rsidRPr="000D53D3">
        <w:rPr>
          <w:rFonts w:ascii="Arial" w:hAnsi="Arial" w:cs="Arial"/>
          <w:bCs/>
          <w:sz w:val="22"/>
          <w:szCs w:val="22"/>
        </w:rPr>
        <w:t xml:space="preserve">Mr. </w:t>
      </w:r>
      <w:r w:rsidR="007604E3">
        <w:rPr>
          <w:rFonts w:ascii="Arial" w:hAnsi="Arial" w:cs="Arial"/>
          <w:bCs/>
          <w:sz w:val="22"/>
          <w:szCs w:val="22"/>
        </w:rPr>
        <w:t>Norm</w:t>
      </w:r>
      <w:r w:rsidR="00FD7411" w:rsidRPr="000D53D3">
        <w:rPr>
          <w:rFonts w:ascii="Arial" w:hAnsi="Arial" w:cs="Arial"/>
          <w:bCs/>
          <w:sz w:val="22"/>
          <w:szCs w:val="22"/>
        </w:rPr>
        <w:t xml:space="preserve"> </w:t>
      </w:r>
      <w:r w:rsidR="007526AB" w:rsidRPr="000D53D3">
        <w:rPr>
          <w:rFonts w:ascii="Arial" w:hAnsi="Arial" w:cs="Arial"/>
          <w:bCs/>
          <w:sz w:val="22"/>
          <w:szCs w:val="22"/>
        </w:rPr>
        <w:t>Fugate was present.</w:t>
      </w:r>
    </w:p>
    <w:p w14:paraId="6034B504" w14:textId="77777777" w:rsidR="00720E63" w:rsidRDefault="00720E63" w:rsidP="00B963C4">
      <w:pPr>
        <w:jc w:val="both"/>
        <w:rPr>
          <w:rFonts w:ascii="Arial" w:hAnsi="Arial" w:cs="Arial"/>
          <w:bCs/>
          <w:sz w:val="22"/>
          <w:szCs w:val="22"/>
        </w:rPr>
      </w:pPr>
    </w:p>
    <w:p w14:paraId="38722E47" w14:textId="08485C5F" w:rsidR="004E5794" w:rsidRPr="000D53D3" w:rsidRDefault="004E5794" w:rsidP="004C4D75">
      <w:pPr>
        <w:jc w:val="both"/>
        <w:rPr>
          <w:rFonts w:ascii="Arial" w:hAnsi="Arial" w:cs="Arial"/>
          <w:b/>
          <w:sz w:val="22"/>
          <w:szCs w:val="22"/>
          <w:u w:val="single"/>
        </w:rPr>
      </w:pPr>
      <w:r w:rsidRPr="000D53D3">
        <w:rPr>
          <w:rFonts w:ascii="Arial" w:hAnsi="Arial" w:cs="Arial"/>
          <w:b/>
          <w:sz w:val="22"/>
          <w:szCs w:val="22"/>
          <w:u w:val="single"/>
        </w:rPr>
        <w:t>Roll Call</w:t>
      </w:r>
      <w:r w:rsidR="003843CC" w:rsidRPr="000D53D3">
        <w:rPr>
          <w:rFonts w:ascii="Arial" w:hAnsi="Arial" w:cs="Arial"/>
          <w:b/>
          <w:sz w:val="22"/>
          <w:szCs w:val="22"/>
          <w:u w:val="single"/>
        </w:rPr>
        <w:t xml:space="preserve"> </w:t>
      </w:r>
    </w:p>
    <w:p w14:paraId="773862E4" w14:textId="56A5B869" w:rsidR="003E0E7A" w:rsidRPr="000D53D3" w:rsidRDefault="004E5794" w:rsidP="005A04D0">
      <w:pPr>
        <w:jc w:val="both"/>
        <w:rPr>
          <w:rFonts w:ascii="Arial" w:hAnsi="Arial" w:cs="Arial"/>
          <w:sz w:val="22"/>
          <w:szCs w:val="22"/>
        </w:rPr>
      </w:pPr>
      <w:r w:rsidRPr="000D53D3">
        <w:rPr>
          <w:rFonts w:ascii="Arial" w:hAnsi="Arial" w:cs="Arial"/>
          <w:sz w:val="22"/>
          <w:szCs w:val="22"/>
        </w:rPr>
        <w:t xml:space="preserve">Authority Members </w:t>
      </w:r>
      <w:r w:rsidR="005E22F1" w:rsidRPr="000D53D3">
        <w:rPr>
          <w:rFonts w:ascii="Arial" w:hAnsi="Arial" w:cs="Arial"/>
          <w:sz w:val="22"/>
          <w:szCs w:val="22"/>
        </w:rPr>
        <w:t>Present:</w:t>
      </w:r>
      <w:r w:rsidR="00DD1106" w:rsidRPr="000D53D3">
        <w:rPr>
          <w:rFonts w:ascii="Arial" w:hAnsi="Arial" w:cs="Arial"/>
          <w:sz w:val="22"/>
          <w:szCs w:val="22"/>
        </w:rPr>
        <w:t xml:space="preserve"> </w:t>
      </w:r>
      <w:r w:rsidR="00152950" w:rsidRPr="000D53D3">
        <w:rPr>
          <w:rFonts w:ascii="Arial" w:hAnsi="Arial" w:cs="Arial"/>
          <w:sz w:val="22"/>
          <w:szCs w:val="22"/>
        </w:rPr>
        <w:t>Jean Calderwood</w:t>
      </w:r>
      <w:r w:rsidR="00FD7411" w:rsidRPr="000D53D3">
        <w:rPr>
          <w:rFonts w:ascii="Arial" w:hAnsi="Arial" w:cs="Arial"/>
          <w:sz w:val="22"/>
          <w:szCs w:val="22"/>
        </w:rPr>
        <w:t xml:space="preserve"> </w:t>
      </w:r>
      <w:r w:rsidR="00786724">
        <w:rPr>
          <w:rFonts w:ascii="Arial" w:hAnsi="Arial" w:cs="Arial"/>
          <w:sz w:val="22"/>
          <w:szCs w:val="22"/>
        </w:rPr>
        <w:t>Craig Carter,</w:t>
      </w:r>
      <w:r w:rsidR="00A8201B">
        <w:rPr>
          <w:rFonts w:ascii="Arial" w:hAnsi="Arial" w:cs="Arial"/>
          <w:sz w:val="22"/>
          <w:szCs w:val="22"/>
        </w:rPr>
        <w:t xml:space="preserve"> </w:t>
      </w:r>
      <w:r w:rsidR="00F54E97">
        <w:rPr>
          <w:rFonts w:ascii="Arial" w:hAnsi="Arial" w:cs="Arial"/>
          <w:sz w:val="22"/>
          <w:szCs w:val="22"/>
        </w:rPr>
        <w:t xml:space="preserve">Todd Chase, </w:t>
      </w:r>
      <w:r w:rsidR="00A8201B">
        <w:rPr>
          <w:rFonts w:ascii="Arial" w:hAnsi="Arial" w:cs="Arial"/>
          <w:sz w:val="22"/>
          <w:szCs w:val="22"/>
        </w:rPr>
        <w:t>Adrian Hayes-Santos,</w:t>
      </w:r>
      <w:r w:rsidR="00786724">
        <w:rPr>
          <w:rFonts w:ascii="Arial" w:hAnsi="Arial" w:cs="Arial"/>
          <w:sz w:val="22"/>
          <w:szCs w:val="22"/>
        </w:rPr>
        <w:t xml:space="preserve"> </w:t>
      </w:r>
      <w:r w:rsidR="00F54E97">
        <w:rPr>
          <w:rFonts w:ascii="Arial" w:hAnsi="Arial" w:cs="Arial"/>
          <w:sz w:val="22"/>
          <w:szCs w:val="22"/>
        </w:rPr>
        <w:t xml:space="preserve">and </w:t>
      </w:r>
      <w:r w:rsidR="00AE3B18" w:rsidRPr="000D53D3">
        <w:rPr>
          <w:rFonts w:ascii="Arial" w:hAnsi="Arial" w:cs="Arial"/>
          <w:sz w:val="22"/>
          <w:szCs w:val="22"/>
        </w:rPr>
        <w:t>Fred Posner</w:t>
      </w:r>
      <w:r w:rsidR="00607301" w:rsidRPr="000D53D3">
        <w:rPr>
          <w:rFonts w:ascii="Arial" w:hAnsi="Arial" w:cs="Arial"/>
          <w:sz w:val="22"/>
          <w:szCs w:val="22"/>
        </w:rPr>
        <w:t xml:space="preserve"> </w:t>
      </w:r>
      <w:r w:rsidR="00604096" w:rsidRPr="000D53D3">
        <w:rPr>
          <w:rFonts w:ascii="Arial" w:hAnsi="Arial" w:cs="Arial"/>
          <w:sz w:val="22"/>
          <w:szCs w:val="22"/>
        </w:rPr>
        <w:t>were present</w:t>
      </w:r>
      <w:r w:rsidR="00BD5715" w:rsidRPr="000D53D3">
        <w:rPr>
          <w:rFonts w:ascii="Arial" w:hAnsi="Arial" w:cs="Arial"/>
          <w:sz w:val="22"/>
          <w:szCs w:val="22"/>
        </w:rPr>
        <w:t>.</w:t>
      </w:r>
    </w:p>
    <w:p w14:paraId="6076213C" w14:textId="77777777" w:rsidR="00786724" w:rsidRDefault="00786724" w:rsidP="005A04D0">
      <w:pPr>
        <w:jc w:val="both"/>
        <w:rPr>
          <w:rFonts w:ascii="Arial" w:hAnsi="Arial" w:cs="Arial"/>
          <w:sz w:val="20"/>
        </w:rPr>
      </w:pPr>
    </w:p>
    <w:p w14:paraId="28F66E32" w14:textId="17C9E609" w:rsidR="00547CBF" w:rsidRDefault="00F54E97" w:rsidP="005A04D0">
      <w:pPr>
        <w:jc w:val="both"/>
        <w:rPr>
          <w:rFonts w:ascii="Arial" w:hAnsi="Arial" w:cs="Arial"/>
          <w:sz w:val="22"/>
          <w:szCs w:val="22"/>
        </w:rPr>
      </w:pPr>
      <w:r w:rsidRPr="00F54E97">
        <w:rPr>
          <w:rFonts w:ascii="Arial" w:hAnsi="Arial" w:cs="Arial"/>
          <w:sz w:val="22"/>
          <w:szCs w:val="22"/>
        </w:rPr>
        <w:t>Bob Page, Kinnon Thomas and Kevin Thorpe were</w:t>
      </w:r>
      <w:r w:rsidR="000207B8" w:rsidRPr="000D53D3">
        <w:rPr>
          <w:rFonts w:ascii="Arial" w:hAnsi="Arial" w:cs="Arial"/>
          <w:sz w:val="22"/>
          <w:szCs w:val="22"/>
        </w:rPr>
        <w:t xml:space="preserve"> </w:t>
      </w:r>
      <w:r w:rsidR="00547CBF" w:rsidRPr="000D53D3">
        <w:rPr>
          <w:rFonts w:ascii="Arial" w:hAnsi="Arial" w:cs="Arial"/>
          <w:sz w:val="22"/>
          <w:szCs w:val="22"/>
        </w:rPr>
        <w:t>absent.</w:t>
      </w:r>
    </w:p>
    <w:p w14:paraId="207184CB" w14:textId="77777777" w:rsidR="00DA7810" w:rsidRPr="0096580C" w:rsidRDefault="00DA7810" w:rsidP="005A04D0">
      <w:pPr>
        <w:jc w:val="both"/>
        <w:rPr>
          <w:rFonts w:ascii="Arial" w:hAnsi="Arial" w:cs="Arial"/>
          <w:sz w:val="20"/>
        </w:rPr>
      </w:pPr>
    </w:p>
    <w:p w14:paraId="1FF15FF5" w14:textId="591EBDF2" w:rsidR="00AF50BF" w:rsidRPr="000D53D3" w:rsidRDefault="008A0209" w:rsidP="005A04D0">
      <w:pPr>
        <w:jc w:val="both"/>
        <w:rPr>
          <w:rFonts w:ascii="Arial" w:hAnsi="Arial" w:cs="Arial"/>
          <w:sz w:val="22"/>
          <w:szCs w:val="22"/>
        </w:rPr>
      </w:pPr>
      <w:r w:rsidRPr="000D53D3">
        <w:rPr>
          <w:rFonts w:ascii="Arial" w:hAnsi="Arial" w:cs="Arial"/>
          <w:sz w:val="22"/>
          <w:szCs w:val="22"/>
        </w:rPr>
        <w:t xml:space="preserve">Ex-officio member Eric </w:t>
      </w:r>
      <w:proofErr w:type="gramStart"/>
      <w:r w:rsidRPr="000D53D3">
        <w:rPr>
          <w:rFonts w:ascii="Arial" w:hAnsi="Arial" w:cs="Arial"/>
          <w:sz w:val="22"/>
          <w:szCs w:val="22"/>
        </w:rPr>
        <w:t>God</w:t>
      </w:r>
      <w:r w:rsidR="0086014E" w:rsidRPr="000D53D3">
        <w:rPr>
          <w:rFonts w:ascii="Arial" w:hAnsi="Arial" w:cs="Arial"/>
          <w:sz w:val="22"/>
          <w:szCs w:val="22"/>
        </w:rPr>
        <w:t>e</w:t>
      </w:r>
      <w:r w:rsidRPr="000D53D3">
        <w:rPr>
          <w:rFonts w:ascii="Arial" w:hAnsi="Arial" w:cs="Arial"/>
          <w:sz w:val="22"/>
          <w:szCs w:val="22"/>
        </w:rPr>
        <w:t>t,</w:t>
      </w:r>
      <w:proofErr w:type="gramEnd"/>
      <w:r w:rsidRPr="000D53D3">
        <w:rPr>
          <w:rFonts w:ascii="Arial" w:hAnsi="Arial" w:cs="Arial"/>
          <w:sz w:val="22"/>
          <w:szCs w:val="22"/>
        </w:rPr>
        <w:t xml:space="preserve"> Sr.</w:t>
      </w:r>
      <w:r w:rsidR="000D20B1" w:rsidRPr="000D53D3">
        <w:rPr>
          <w:rFonts w:ascii="Arial" w:hAnsi="Arial" w:cs="Arial"/>
          <w:sz w:val="22"/>
          <w:szCs w:val="22"/>
        </w:rPr>
        <w:t xml:space="preserve"> was </w:t>
      </w:r>
      <w:r w:rsidR="007604E3">
        <w:rPr>
          <w:rFonts w:ascii="Arial" w:hAnsi="Arial" w:cs="Arial"/>
          <w:sz w:val="22"/>
          <w:szCs w:val="22"/>
        </w:rPr>
        <w:t>absent</w:t>
      </w:r>
      <w:r w:rsidR="00805FCF" w:rsidRPr="000D53D3">
        <w:rPr>
          <w:rFonts w:ascii="Arial" w:hAnsi="Arial" w:cs="Arial"/>
          <w:sz w:val="22"/>
          <w:szCs w:val="22"/>
        </w:rPr>
        <w:t>.</w:t>
      </w:r>
      <w:r w:rsidR="007438B4" w:rsidRPr="000D53D3">
        <w:rPr>
          <w:rFonts w:ascii="Arial" w:hAnsi="Arial" w:cs="Arial"/>
          <w:sz w:val="22"/>
          <w:szCs w:val="22"/>
        </w:rPr>
        <w:t xml:space="preserve"> </w:t>
      </w:r>
      <w:r w:rsidR="00E037EA" w:rsidRPr="000D53D3">
        <w:rPr>
          <w:rFonts w:ascii="Arial" w:hAnsi="Arial" w:cs="Arial"/>
          <w:sz w:val="22"/>
          <w:szCs w:val="22"/>
        </w:rPr>
        <w:t xml:space="preserve"> </w:t>
      </w:r>
      <w:r w:rsidR="003443A4" w:rsidRPr="000D53D3">
        <w:rPr>
          <w:rFonts w:ascii="Arial" w:hAnsi="Arial" w:cs="Arial"/>
          <w:sz w:val="22"/>
          <w:szCs w:val="22"/>
        </w:rPr>
        <w:t xml:space="preserve">City of Gainesville liaison, </w:t>
      </w:r>
      <w:r w:rsidR="002B2358" w:rsidRPr="000D53D3">
        <w:rPr>
          <w:rFonts w:ascii="Arial" w:hAnsi="Arial" w:cs="Arial"/>
          <w:sz w:val="22"/>
          <w:szCs w:val="22"/>
        </w:rPr>
        <w:t>Forrest Eddleton</w:t>
      </w:r>
      <w:r w:rsidR="003443A4" w:rsidRPr="000D53D3">
        <w:rPr>
          <w:rFonts w:ascii="Arial" w:hAnsi="Arial" w:cs="Arial"/>
          <w:sz w:val="22"/>
          <w:szCs w:val="22"/>
        </w:rPr>
        <w:t xml:space="preserve">, </w:t>
      </w:r>
      <w:r w:rsidR="00FF4F88" w:rsidRPr="000D53D3">
        <w:rPr>
          <w:rFonts w:ascii="Arial" w:hAnsi="Arial" w:cs="Arial"/>
          <w:sz w:val="22"/>
          <w:szCs w:val="22"/>
        </w:rPr>
        <w:t>w</w:t>
      </w:r>
      <w:r w:rsidR="000D20B1" w:rsidRPr="000D53D3">
        <w:rPr>
          <w:rFonts w:ascii="Arial" w:hAnsi="Arial" w:cs="Arial"/>
          <w:sz w:val="22"/>
          <w:szCs w:val="22"/>
        </w:rPr>
        <w:t>as</w:t>
      </w:r>
      <w:r w:rsidR="007526AB" w:rsidRPr="000D53D3">
        <w:rPr>
          <w:rFonts w:ascii="Arial" w:hAnsi="Arial" w:cs="Arial"/>
          <w:sz w:val="22"/>
          <w:szCs w:val="22"/>
        </w:rPr>
        <w:t xml:space="preserve"> </w:t>
      </w:r>
      <w:r w:rsidR="00D70532">
        <w:rPr>
          <w:rFonts w:ascii="Arial" w:hAnsi="Arial" w:cs="Arial"/>
          <w:sz w:val="22"/>
          <w:szCs w:val="22"/>
        </w:rPr>
        <w:t>present</w:t>
      </w:r>
      <w:r w:rsidR="007526AB" w:rsidRPr="000D53D3">
        <w:rPr>
          <w:rFonts w:ascii="Arial" w:hAnsi="Arial" w:cs="Arial"/>
          <w:sz w:val="22"/>
          <w:szCs w:val="22"/>
        </w:rPr>
        <w:t xml:space="preserve">. </w:t>
      </w:r>
      <w:r w:rsidR="00156AFF" w:rsidRPr="000D53D3">
        <w:rPr>
          <w:rFonts w:ascii="Arial" w:hAnsi="Arial" w:cs="Arial"/>
          <w:sz w:val="22"/>
          <w:szCs w:val="22"/>
        </w:rPr>
        <w:t xml:space="preserve"> </w:t>
      </w:r>
      <w:r w:rsidR="007438B4" w:rsidRPr="000D53D3">
        <w:rPr>
          <w:rFonts w:ascii="Arial" w:hAnsi="Arial" w:cs="Arial"/>
          <w:sz w:val="22"/>
          <w:szCs w:val="22"/>
        </w:rPr>
        <w:t xml:space="preserve">   </w:t>
      </w:r>
    </w:p>
    <w:p w14:paraId="01ABC46B" w14:textId="77777777" w:rsidR="00CE6389" w:rsidRPr="000D53D3" w:rsidRDefault="00CE6389" w:rsidP="005A04D0">
      <w:pPr>
        <w:jc w:val="both"/>
        <w:rPr>
          <w:rFonts w:ascii="Arial" w:hAnsi="Arial" w:cs="Arial"/>
          <w:sz w:val="20"/>
        </w:rPr>
      </w:pPr>
    </w:p>
    <w:p w14:paraId="14FF223D" w14:textId="03FC00EB" w:rsidR="006625E1" w:rsidRPr="000D53D3" w:rsidRDefault="0043486E" w:rsidP="0052054C">
      <w:pPr>
        <w:jc w:val="both"/>
        <w:rPr>
          <w:rFonts w:ascii="Arial" w:hAnsi="Arial" w:cs="Arial"/>
          <w:sz w:val="22"/>
          <w:szCs w:val="22"/>
        </w:rPr>
      </w:pPr>
      <w:r w:rsidRPr="000D53D3">
        <w:rPr>
          <w:rFonts w:ascii="Arial" w:hAnsi="Arial" w:cs="Arial"/>
          <w:b/>
          <w:bCs/>
          <w:sz w:val="22"/>
          <w:szCs w:val="22"/>
          <w:u w:val="single"/>
        </w:rPr>
        <w:t>Determination of a Quorum</w:t>
      </w:r>
      <w:r w:rsidRPr="000D53D3">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0D53D3">
        <w:rPr>
          <w:rFonts w:ascii="Arial" w:hAnsi="Arial" w:cs="Arial"/>
          <w:sz w:val="22"/>
          <w:szCs w:val="22"/>
        </w:rPr>
        <w:t>l</w:t>
      </w:r>
      <w:r w:rsidR="002B2358" w:rsidRPr="000D53D3">
        <w:rPr>
          <w:rFonts w:ascii="Arial" w:hAnsi="Arial" w:cs="Arial"/>
          <w:sz w:val="22"/>
          <w:szCs w:val="22"/>
        </w:rPr>
        <w:t>.</w:t>
      </w:r>
    </w:p>
    <w:p w14:paraId="02D23948" w14:textId="77777777" w:rsidR="0052054C" w:rsidRPr="0096580C" w:rsidRDefault="0052054C" w:rsidP="0096580C">
      <w:pPr>
        <w:jc w:val="both"/>
        <w:rPr>
          <w:rFonts w:ascii="Arial" w:hAnsi="Arial" w:cs="Arial"/>
          <w:sz w:val="20"/>
        </w:rPr>
      </w:pPr>
    </w:p>
    <w:p w14:paraId="60318949" w14:textId="633DE43E" w:rsidR="00F4402E" w:rsidRPr="000D53D3" w:rsidRDefault="00F4402E" w:rsidP="008E14B4">
      <w:pPr>
        <w:jc w:val="both"/>
        <w:rPr>
          <w:rFonts w:ascii="Arial" w:hAnsi="Arial" w:cs="Arial"/>
          <w:b/>
          <w:sz w:val="22"/>
          <w:szCs w:val="22"/>
          <w:u w:val="single"/>
        </w:rPr>
      </w:pPr>
      <w:r w:rsidRPr="000D53D3">
        <w:rPr>
          <w:rFonts w:ascii="Arial" w:hAnsi="Arial" w:cs="Arial"/>
          <w:b/>
          <w:sz w:val="22"/>
          <w:szCs w:val="22"/>
          <w:u w:val="single"/>
        </w:rPr>
        <w:t xml:space="preserve">Approval of Meeting Highlights </w:t>
      </w:r>
      <w:r w:rsidR="006D0744" w:rsidRPr="000D53D3">
        <w:rPr>
          <w:rFonts w:ascii="Arial" w:hAnsi="Arial" w:cs="Arial"/>
          <w:b/>
          <w:sz w:val="22"/>
          <w:szCs w:val="22"/>
          <w:u w:val="single"/>
        </w:rPr>
        <w:t>of</w:t>
      </w:r>
      <w:r w:rsidR="00827810" w:rsidRPr="000D53D3">
        <w:rPr>
          <w:rFonts w:ascii="Arial" w:hAnsi="Arial" w:cs="Arial"/>
          <w:b/>
          <w:sz w:val="22"/>
          <w:szCs w:val="22"/>
          <w:u w:val="single"/>
        </w:rPr>
        <w:t xml:space="preserve"> </w:t>
      </w:r>
      <w:r w:rsidR="00FE442B">
        <w:rPr>
          <w:rFonts w:ascii="Arial" w:hAnsi="Arial" w:cs="Arial"/>
          <w:b/>
          <w:sz w:val="22"/>
          <w:szCs w:val="22"/>
          <w:u w:val="single"/>
        </w:rPr>
        <w:t>March 28,</w:t>
      </w:r>
      <w:r w:rsidR="00276DDA">
        <w:rPr>
          <w:rFonts w:ascii="Arial" w:hAnsi="Arial" w:cs="Arial"/>
          <w:b/>
          <w:sz w:val="22"/>
          <w:szCs w:val="22"/>
          <w:u w:val="single"/>
        </w:rPr>
        <w:t xml:space="preserve"> 2024</w:t>
      </w:r>
    </w:p>
    <w:p w14:paraId="69ADB56F" w14:textId="28489F42" w:rsidR="001B0F93" w:rsidRPr="00DA7810" w:rsidRDefault="00A8201B" w:rsidP="008E14B4">
      <w:pPr>
        <w:jc w:val="both"/>
        <w:rPr>
          <w:rFonts w:ascii="Arial" w:hAnsi="Arial" w:cs="Arial"/>
          <w:b/>
          <w:bCs/>
          <w:i/>
          <w:sz w:val="22"/>
          <w:szCs w:val="22"/>
        </w:rPr>
      </w:pPr>
      <w:r>
        <w:rPr>
          <w:rFonts w:ascii="Arial" w:hAnsi="Arial" w:cs="Arial"/>
          <w:b/>
          <w:bCs/>
          <w:i/>
          <w:sz w:val="22"/>
          <w:szCs w:val="22"/>
        </w:rPr>
        <w:t xml:space="preserve">Mr. </w:t>
      </w:r>
      <w:r w:rsidR="00F54E97">
        <w:rPr>
          <w:rFonts w:ascii="Arial" w:hAnsi="Arial" w:cs="Arial"/>
          <w:b/>
          <w:bCs/>
          <w:i/>
          <w:sz w:val="22"/>
          <w:szCs w:val="22"/>
        </w:rPr>
        <w:t>Hayes-Santos</w:t>
      </w:r>
      <w:r w:rsidR="00615EF4" w:rsidRPr="00DA7810">
        <w:rPr>
          <w:rFonts w:ascii="Arial" w:hAnsi="Arial" w:cs="Arial"/>
          <w:b/>
          <w:bCs/>
          <w:i/>
          <w:sz w:val="22"/>
          <w:szCs w:val="22"/>
        </w:rPr>
        <w:t xml:space="preserve"> </w:t>
      </w:r>
      <w:r w:rsidR="00D933DD" w:rsidRPr="00DA7810">
        <w:rPr>
          <w:rFonts w:ascii="Arial" w:hAnsi="Arial" w:cs="Arial"/>
          <w:b/>
          <w:bCs/>
          <w:i/>
          <w:sz w:val="22"/>
          <w:szCs w:val="22"/>
        </w:rPr>
        <w:t>m</w:t>
      </w:r>
      <w:r w:rsidR="00F4402E" w:rsidRPr="00DA7810">
        <w:rPr>
          <w:rFonts w:ascii="Arial" w:hAnsi="Arial" w:cs="Arial"/>
          <w:b/>
          <w:bCs/>
          <w:i/>
          <w:sz w:val="22"/>
          <w:szCs w:val="22"/>
        </w:rPr>
        <w:t>oved to approve the GACRAA meeting highlights of</w:t>
      </w:r>
      <w:r w:rsidR="002C440A" w:rsidRPr="00DA7810">
        <w:rPr>
          <w:rFonts w:ascii="Arial" w:hAnsi="Arial" w:cs="Arial"/>
          <w:b/>
          <w:bCs/>
          <w:i/>
          <w:sz w:val="22"/>
          <w:szCs w:val="22"/>
        </w:rPr>
        <w:t xml:space="preserve"> </w:t>
      </w:r>
      <w:r w:rsidR="00FE442B">
        <w:rPr>
          <w:rFonts w:ascii="Arial" w:hAnsi="Arial" w:cs="Arial"/>
          <w:b/>
          <w:bCs/>
          <w:i/>
          <w:sz w:val="22"/>
          <w:szCs w:val="22"/>
        </w:rPr>
        <w:t>March 28</w:t>
      </w:r>
      <w:r w:rsidR="00276DDA" w:rsidRPr="00DA7810">
        <w:rPr>
          <w:rFonts w:ascii="Arial" w:hAnsi="Arial" w:cs="Arial"/>
          <w:b/>
          <w:bCs/>
          <w:i/>
          <w:sz w:val="22"/>
          <w:szCs w:val="22"/>
        </w:rPr>
        <w:t>, 202</w:t>
      </w:r>
      <w:r w:rsidR="007604E3">
        <w:rPr>
          <w:rFonts w:ascii="Arial" w:hAnsi="Arial" w:cs="Arial"/>
          <w:b/>
          <w:bCs/>
          <w:i/>
          <w:sz w:val="22"/>
          <w:szCs w:val="22"/>
        </w:rPr>
        <w:t>4</w:t>
      </w:r>
      <w:r w:rsidR="00F4402E" w:rsidRPr="00DA7810">
        <w:rPr>
          <w:rFonts w:ascii="Arial" w:hAnsi="Arial" w:cs="Arial"/>
          <w:b/>
          <w:bCs/>
          <w:i/>
          <w:sz w:val="22"/>
          <w:szCs w:val="22"/>
        </w:rPr>
        <w:t xml:space="preserve">.  </w:t>
      </w:r>
      <w:r w:rsidR="00F54E97">
        <w:rPr>
          <w:rFonts w:ascii="Arial" w:hAnsi="Arial" w:cs="Arial"/>
          <w:b/>
          <w:bCs/>
          <w:i/>
          <w:sz w:val="22"/>
          <w:szCs w:val="22"/>
        </w:rPr>
        <w:t>Mrs. Calderwood</w:t>
      </w:r>
      <w:r w:rsidR="00547CBF" w:rsidRPr="00DA7810">
        <w:rPr>
          <w:rFonts w:ascii="Arial" w:hAnsi="Arial" w:cs="Arial"/>
          <w:b/>
          <w:bCs/>
          <w:i/>
          <w:sz w:val="22"/>
          <w:szCs w:val="22"/>
        </w:rPr>
        <w:t xml:space="preserve"> </w:t>
      </w:r>
      <w:r w:rsidR="00FB3396" w:rsidRPr="00DA7810">
        <w:rPr>
          <w:rFonts w:ascii="Arial" w:hAnsi="Arial" w:cs="Arial"/>
          <w:b/>
          <w:bCs/>
          <w:i/>
          <w:sz w:val="22"/>
          <w:szCs w:val="22"/>
        </w:rPr>
        <w:t>seconded the motion.  Motion passed.</w:t>
      </w:r>
    </w:p>
    <w:p w14:paraId="44689AE6" w14:textId="30D24F2E" w:rsidR="00495EA0" w:rsidRPr="0096580C" w:rsidRDefault="00495EA0" w:rsidP="0096580C">
      <w:pPr>
        <w:jc w:val="both"/>
        <w:rPr>
          <w:rFonts w:ascii="Arial" w:hAnsi="Arial" w:cs="Arial"/>
          <w:sz w:val="20"/>
        </w:rPr>
      </w:pPr>
    </w:p>
    <w:p w14:paraId="79B26A99" w14:textId="6AD9EC4B" w:rsidR="001B7B96" w:rsidRPr="001B7B96" w:rsidRDefault="008E14B4" w:rsidP="00786724">
      <w:pPr>
        <w:jc w:val="both"/>
        <w:rPr>
          <w:rFonts w:ascii="Arial" w:hAnsi="Arial" w:cs="Arial"/>
          <w:bCs/>
          <w:sz w:val="22"/>
          <w:szCs w:val="22"/>
        </w:rPr>
      </w:pPr>
      <w:r w:rsidRPr="00C1051E">
        <w:rPr>
          <w:rFonts w:ascii="Arial" w:hAnsi="Arial" w:cs="Arial"/>
          <w:b/>
          <w:sz w:val="22"/>
          <w:szCs w:val="22"/>
          <w:u w:val="single"/>
        </w:rPr>
        <w:t>Citizens’ Input – Non-agenda Items:</w:t>
      </w:r>
      <w:r w:rsidRPr="00C1051E">
        <w:rPr>
          <w:rFonts w:ascii="Arial" w:hAnsi="Arial" w:cs="Arial"/>
          <w:sz w:val="22"/>
          <w:szCs w:val="22"/>
        </w:rPr>
        <w:t xml:space="preserve"> </w:t>
      </w:r>
      <w:r w:rsidR="00DA7810">
        <w:rPr>
          <w:rFonts w:ascii="Arial" w:hAnsi="Arial" w:cs="Arial"/>
          <w:sz w:val="22"/>
          <w:szCs w:val="22"/>
        </w:rPr>
        <w:t>None</w:t>
      </w:r>
    </w:p>
    <w:p w14:paraId="2752E8A1" w14:textId="77777777" w:rsidR="001B7B96" w:rsidRPr="0096580C" w:rsidRDefault="001B7B96" w:rsidP="00101DA6">
      <w:pPr>
        <w:jc w:val="both"/>
        <w:rPr>
          <w:rFonts w:ascii="Arial" w:hAnsi="Arial" w:cs="Arial"/>
          <w:sz w:val="20"/>
        </w:rPr>
      </w:pPr>
    </w:p>
    <w:p w14:paraId="3A3AEB1D" w14:textId="373E2427" w:rsidR="004520F2" w:rsidRPr="000D53D3" w:rsidRDefault="008E14B4" w:rsidP="00101DA6">
      <w:pPr>
        <w:jc w:val="both"/>
        <w:rPr>
          <w:rFonts w:ascii="Arial" w:hAnsi="Arial" w:cs="Arial"/>
          <w:bCs/>
          <w:sz w:val="22"/>
          <w:szCs w:val="22"/>
        </w:rPr>
      </w:pPr>
      <w:r w:rsidRPr="000D53D3">
        <w:rPr>
          <w:rFonts w:ascii="Arial" w:hAnsi="Arial" w:cs="Arial"/>
          <w:b/>
          <w:sz w:val="22"/>
          <w:szCs w:val="22"/>
          <w:u w:val="single"/>
        </w:rPr>
        <w:t>Airport Authority Input</w:t>
      </w:r>
      <w:r w:rsidR="001C1B1C" w:rsidRPr="000D53D3">
        <w:rPr>
          <w:rFonts w:ascii="Arial" w:hAnsi="Arial" w:cs="Arial"/>
          <w:b/>
          <w:sz w:val="22"/>
          <w:szCs w:val="22"/>
          <w:u w:val="single"/>
        </w:rPr>
        <w:t xml:space="preserve"> – Non-agenda Items</w:t>
      </w:r>
      <w:r w:rsidR="004520F2" w:rsidRPr="000D53D3">
        <w:rPr>
          <w:rFonts w:ascii="Arial" w:hAnsi="Arial" w:cs="Arial"/>
          <w:bCs/>
          <w:sz w:val="22"/>
          <w:szCs w:val="22"/>
          <w:u w:val="single"/>
        </w:rPr>
        <w:t>:</w:t>
      </w:r>
      <w:r w:rsidR="008133C2" w:rsidRPr="000D53D3">
        <w:rPr>
          <w:rFonts w:ascii="Arial" w:hAnsi="Arial" w:cs="Arial"/>
          <w:bCs/>
          <w:sz w:val="22"/>
          <w:szCs w:val="22"/>
        </w:rPr>
        <w:t xml:space="preserve"> </w:t>
      </w:r>
      <w:r w:rsidR="001B7B96">
        <w:rPr>
          <w:rFonts w:ascii="Arial" w:hAnsi="Arial" w:cs="Arial"/>
          <w:bCs/>
          <w:sz w:val="22"/>
          <w:szCs w:val="22"/>
        </w:rPr>
        <w:t xml:space="preserve"> </w:t>
      </w:r>
      <w:r w:rsidR="00DA7810">
        <w:rPr>
          <w:rFonts w:ascii="Arial" w:hAnsi="Arial" w:cs="Arial"/>
          <w:bCs/>
          <w:sz w:val="22"/>
          <w:szCs w:val="22"/>
        </w:rPr>
        <w:t>None</w:t>
      </w:r>
    </w:p>
    <w:p w14:paraId="36DF8A95" w14:textId="77777777" w:rsidR="006942CA" w:rsidRPr="0096580C" w:rsidRDefault="006942CA" w:rsidP="0096580C">
      <w:pPr>
        <w:jc w:val="both"/>
        <w:rPr>
          <w:rFonts w:ascii="Arial" w:hAnsi="Arial" w:cs="Arial"/>
          <w:sz w:val="20"/>
        </w:rPr>
      </w:pPr>
    </w:p>
    <w:p w14:paraId="25EBFF78" w14:textId="5389F187" w:rsidR="0024063A" w:rsidRDefault="0024063A" w:rsidP="00FB21F7">
      <w:pPr>
        <w:jc w:val="both"/>
        <w:rPr>
          <w:rFonts w:ascii="Arial" w:hAnsi="Arial" w:cs="Arial"/>
          <w:b/>
          <w:sz w:val="22"/>
          <w:szCs w:val="22"/>
          <w:u w:val="single"/>
        </w:rPr>
      </w:pPr>
      <w:r w:rsidRPr="001B7B96">
        <w:rPr>
          <w:rFonts w:ascii="Arial" w:hAnsi="Arial" w:cs="Arial"/>
          <w:b/>
          <w:sz w:val="22"/>
          <w:szCs w:val="22"/>
          <w:u w:val="single"/>
        </w:rPr>
        <w:t>Adoption of Agenda</w:t>
      </w:r>
      <w:r w:rsidR="001B7B96">
        <w:rPr>
          <w:rFonts w:ascii="Arial" w:hAnsi="Arial" w:cs="Arial"/>
          <w:b/>
          <w:sz w:val="22"/>
          <w:szCs w:val="22"/>
          <w:u w:val="single"/>
        </w:rPr>
        <w:t xml:space="preserve"> </w:t>
      </w:r>
    </w:p>
    <w:p w14:paraId="1AD3BEE2" w14:textId="28E9799F" w:rsidR="00DA7810" w:rsidRPr="00DA7810" w:rsidRDefault="00F54E97" w:rsidP="00FB21F7">
      <w:pPr>
        <w:jc w:val="both"/>
        <w:rPr>
          <w:rFonts w:ascii="Arial" w:hAnsi="Arial" w:cs="Arial"/>
          <w:b/>
          <w:i/>
          <w:iCs/>
          <w:sz w:val="22"/>
          <w:szCs w:val="22"/>
        </w:rPr>
      </w:pPr>
      <w:r>
        <w:rPr>
          <w:rFonts w:ascii="Arial" w:hAnsi="Arial" w:cs="Arial"/>
          <w:b/>
          <w:i/>
          <w:iCs/>
          <w:sz w:val="22"/>
          <w:szCs w:val="22"/>
        </w:rPr>
        <w:t>Mrs. Calderwood</w:t>
      </w:r>
      <w:r w:rsidR="00DA7810" w:rsidRPr="00DA7810">
        <w:rPr>
          <w:rFonts w:ascii="Arial" w:hAnsi="Arial" w:cs="Arial"/>
          <w:b/>
          <w:i/>
          <w:iCs/>
          <w:sz w:val="22"/>
          <w:szCs w:val="22"/>
        </w:rPr>
        <w:t xml:space="preserve"> moved to adopt the agenda.  </w:t>
      </w:r>
      <w:r w:rsidR="00A8201B">
        <w:rPr>
          <w:rFonts w:ascii="Arial" w:hAnsi="Arial" w:cs="Arial"/>
          <w:b/>
          <w:i/>
          <w:iCs/>
          <w:sz w:val="22"/>
          <w:szCs w:val="22"/>
        </w:rPr>
        <w:t xml:space="preserve">Mr. </w:t>
      </w:r>
      <w:r>
        <w:rPr>
          <w:rFonts w:ascii="Arial" w:hAnsi="Arial" w:cs="Arial"/>
          <w:b/>
          <w:i/>
          <w:iCs/>
          <w:sz w:val="22"/>
          <w:szCs w:val="22"/>
        </w:rPr>
        <w:t>Chase</w:t>
      </w:r>
      <w:r w:rsidR="00DA7810" w:rsidRPr="00DA7810">
        <w:rPr>
          <w:rFonts w:ascii="Arial" w:hAnsi="Arial" w:cs="Arial"/>
          <w:b/>
          <w:i/>
          <w:iCs/>
          <w:sz w:val="22"/>
          <w:szCs w:val="22"/>
        </w:rPr>
        <w:t xml:space="preserve"> seconded the motion.  Motion passed.</w:t>
      </w:r>
    </w:p>
    <w:p w14:paraId="4572EA6D" w14:textId="77777777" w:rsidR="000D53D3" w:rsidRPr="0096580C" w:rsidRDefault="000D53D3" w:rsidP="0096580C">
      <w:pPr>
        <w:jc w:val="both"/>
        <w:rPr>
          <w:rFonts w:ascii="Arial" w:hAnsi="Arial" w:cs="Arial"/>
          <w:sz w:val="20"/>
        </w:rPr>
      </w:pPr>
    </w:p>
    <w:p w14:paraId="7D8FEC3C" w14:textId="3CB9DE46" w:rsidR="00FE442B" w:rsidRDefault="00FE442B" w:rsidP="00FE442B">
      <w:pPr>
        <w:jc w:val="both"/>
        <w:rPr>
          <w:rFonts w:ascii="Arial" w:hAnsi="Arial" w:cs="Arial"/>
          <w:b/>
          <w:sz w:val="22"/>
          <w:szCs w:val="22"/>
          <w:u w:val="single"/>
        </w:rPr>
      </w:pPr>
      <w:r w:rsidRPr="00FE442B">
        <w:rPr>
          <w:rFonts w:ascii="Arial" w:hAnsi="Arial" w:cs="Arial"/>
          <w:b/>
          <w:sz w:val="22"/>
          <w:szCs w:val="22"/>
          <w:u w:val="single"/>
        </w:rPr>
        <w:t>Consent Agenda</w:t>
      </w:r>
    </w:p>
    <w:p w14:paraId="5174C6A8" w14:textId="77777777" w:rsidR="00FC224E" w:rsidRPr="0096580C" w:rsidRDefault="00FC224E" w:rsidP="00FE442B">
      <w:pPr>
        <w:jc w:val="both"/>
        <w:rPr>
          <w:rFonts w:ascii="Arial" w:hAnsi="Arial" w:cs="Arial"/>
          <w:sz w:val="20"/>
        </w:rPr>
      </w:pPr>
    </w:p>
    <w:p w14:paraId="6930BAE0" w14:textId="4ECD30B8" w:rsidR="00872BCD" w:rsidRDefault="00872BCD" w:rsidP="00FE442B">
      <w:pPr>
        <w:jc w:val="both"/>
        <w:rPr>
          <w:rFonts w:ascii="Arial" w:hAnsi="Arial" w:cs="Arial"/>
          <w:i/>
          <w:sz w:val="22"/>
          <w:szCs w:val="22"/>
          <w:u w:val="single"/>
        </w:rPr>
      </w:pPr>
      <w:r w:rsidRPr="007A768F">
        <w:rPr>
          <w:rFonts w:ascii="Arial" w:hAnsi="Arial" w:cs="Arial"/>
          <w:i/>
          <w:sz w:val="22"/>
          <w:szCs w:val="22"/>
          <w:u w:val="single"/>
        </w:rPr>
        <w:t>Pipe Failure at Taxiway E-2</w:t>
      </w:r>
    </w:p>
    <w:p w14:paraId="05C1B0B3" w14:textId="1389A206" w:rsidR="00D77D66" w:rsidRPr="00D77D66" w:rsidRDefault="00D77D66" w:rsidP="00FE442B">
      <w:pPr>
        <w:jc w:val="both"/>
        <w:rPr>
          <w:rFonts w:ascii="Arial" w:hAnsi="Arial" w:cs="Arial"/>
          <w:sz w:val="22"/>
          <w:szCs w:val="22"/>
        </w:rPr>
      </w:pPr>
      <w:r w:rsidRPr="00D77D66">
        <w:rPr>
          <w:rFonts w:ascii="Arial" w:hAnsi="Arial" w:cs="Arial"/>
          <w:sz w:val="22"/>
          <w:szCs w:val="22"/>
        </w:rPr>
        <w:t xml:space="preserve">With the Adoption of the Agenda, the Board approved a motion to endorse the Facilities and Planning Committee recommendation to issue an Emergency Purchase Order to Scherer Construction </w:t>
      </w:r>
      <w:r>
        <w:rPr>
          <w:rFonts w:ascii="Arial" w:hAnsi="Arial" w:cs="Arial"/>
          <w:sz w:val="22"/>
          <w:szCs w:val="22"/>
        </w:rPr>
        <w:t xml:space="preserve">of North Florida </w:t>
      </w:r>
      <w:r w:rsidRPr="00D77D66">
        <w:rPr>
          <w:rFonts w:ascii="Arial" w:hAnsi="Arial" w:cs="Arial"/>
          <w:sz w:val="22"/>
          <w:szCs w:val="22"/>
        </w:rPr>
        <w:t>in the amount of $88,895.00 to complete a repair of a pipe failure at Taxiway E-2.</w:t>
      </w:r>
    </w:p>
    <w:p w14:paraId="1F4E1718" w14:textId="77777777" w:rsidR="00FE442B" w:rsidRPr="0096580C" w:rsidRDefault="00FE442B" w:rsidP="0096580C">
      <w:pPr>
        <w:jc w:val="both"/>
        <w:rPr>
          <w:rFonts w:ascii="Arial" w:hAnsi="Arial" w:cs="Arial"/>
          <w:sz w:val="20"/>
        </w:rPr>
      </w:pPr>
    </w:p>
    <w:p w14:paraId="06C8C545" w14:textId="0EDB4C17" w:rsidR="00F20CCB" w:rsidRPr="00F20CCB" w:rsidRDefault="00F20CCB" w:rsidP="000D53D3">
      <w:pPr>
        <w:jc w:val="both"/>
        <w:rPr>
          <w:rFonts w:ascii="Arial" w:hAnsi="Arial" w:cs="Arial"/>
          <w:b/>
          <w:sz w:val="22"/>
          <w:szCs w:val="22"/>
          <w:u w:val="single"/>
        </w:rPr>
      </w:pPr>
      <w:r w:rsidRPr="00F20CCB">
        <w:rPr>
          <w:rFonts w:ascii="Arial" w:hAnsi="Arial" w:cs="Arial"/>
          <w:b/>
          <w:sz w:val="22"/>
          <w:szCs w:val="22"/>
          <w:u w:val="single"/>
        </w:rPr>
        <w:t>Airport Business</w:t>
      </w:r>
    </w:p>
    <w:p w14:paraId="4FAC16F5" w14:textId="77777777" w:rsidR="00F20CCB" w:rsidRPr="0096580C" w:rsidRDefault="00F20CCB" w:rsidP="000D53D3">
      <w:pPr>
        <w:jc w:val="both"/>
        <w:rPr>
          <w:rFonts w:ascii="Arial" w:hAnsi="Arial" w:cs="Arial"/>
          <w:b/>
          <w:sz w:val="20"/>
        </w:rPr>
      </w:pPr>
    </w:p>
    <w:p w14:paraId="52130282" w14:textId="6E04F807" w:rsidR="00472BEE" w:rsidRDefault="00DA7810" w:rsidP="000D53D3">
      <w:pPr>
        <w:jc w:val="both"/>
        <w:rPr>
          <w:rFonts w:ascii="Arial" w:hAnsi="Arial" w:cs="Arial"/>
          <w:b/>
          <w:sz w:val="22"/>
          <w:szCs w:val="22"/>
        </w:rPr>
      </w:pPr>
      <w:r w:rsidRPr="007227F3">
        <w:rPr>
          <w:rFonts w:ascii="Arial" w:hAnsi="Arial" w:cs="Arial"/>
          <w:b/>
          <w:sz w:val="22"/>
          <w:szCs w:val="22"/>
        </w:rPr>
        <w:t>I</w:t>
      </w:r>
      <w:r w:rsidR="00472BEE" w:rsidRPr="007227F3">
        <w:rPr>
          <w:rFonts w:ascii="Arial" w:hAnsi="Arial" w:cs="Arial"/>
          <w:b/>
          <w:sz w:val="22"/>
          <w:szCs w:val="22"/>
        </w:rPr>
        <w:t>nformation Items</w:t>
      </w:r>
    </w:p>
    <w:p w14:paraId="4E4B5DB7" w14:textId="1949F923" w:rsidR="001F3ACA" w:rsidRPr="00D77D66" w:rsidRDefault="001F3ACA" w:rsidP="000D53D3">
      <w:pPr>
        <w:jc w:val="both"/>
        <w:rPr>
          <w:rFonts w:ascii="Arial" w:hAnsi="Arial" w:cs="Arial"/>
          <w:i/>
          <w:sz w:val="22"/>
          <w:szCs w:val="22"/>
          <w:u w:val="single"/>
        </w:rPr>
      </w:pPr>
      <w:r w:rsidRPr="00D77D66">
        <w:rPr>
          <w:rFonts w:ascii="Arial" w:hAnsi="Arial" w:cs="Arial"/>
          <w:i/>
          <w:sz w:val="22"/>
          <w:szCs w:val="22"/>
          <w:u w:val="single"/>
        </w:rPr>
        <w:t>Gum Root Park Property Management MOU</w:t>
      </w:r>
    </w:p>
    <w:p w14:paraId="33E83E29" w14:textId="57B9C305" w:rsidR="001F3ACA" w:rsidRPr="00D77D66" w:rsidRDefault="001F3ACA" w:rsidP="000D53D3">
      <w:pPr>
        <w:jc w:val="both"/>
        <w:rPr>
          <w:rFonts w:ascii="Arial" w:hAnsi="Arial" w:cs="Arial"/>
          <w:iCs/>
          <w:sz w:val="22"/>
          <w:szCs w:val="22"/>
        </w:rPr>
      </w:pPr>
      <w:r w:rsidRPr="00D77D66">
        <w:rPr>
          <w:rFonts w:ascii="Arial" w:hAnsi="Arial" w:cs="Arial"/>
          <w:iCs/>
          <w:sz w:val="22"/>
          <w:szCs w:val="22"/>
        </w:rPr>
        <w:t xml:space="preserve">Mr. Penksa reported that </w:t>
      </w:r>
      <w:r w:rsidR="00D77D66" w:rsidRPr="00D77D66">
        <w:rPr>
          <w:rFonts w:ascii="Arial" w:hAnsi="Arial" w:cs="Arial"/>
          <w:iCs/>
          <w:sz w:val="22"/>
          <w:szCs w:val="22"/>
        </w:rPr>
        <w:t xml:space="preserve">the </w:t>
      </w:r>
      <w:proofErr w:type="gramStart"/>
      <w:r w:rsidR="00D77D66" w:rsidRPr="00D77D66">
        <w:rPr>
          <w:rFonts w:ascii="Arial" w:hAnsi="Arial" w:cs="Arial"/>
          <w:iCs/>
          <w:sz w:val="22"/>
          <w:szCs w:val="22"/>
        </w:rPr>
        <w:t>City</w:t>
      </w:r>
      <w:proofErr w:type="gramEnd"/>
      <w:r w:rsidR="00D77D66" w:rsidRPr="00D77D66">
        <w:rPr>
          <w:rFonts w:ascii="Arial" w:hAnsi="Arial" w:cs="Arial"/>
          <w:iCs/>
          <w:sz w:val="22"/>
          <w:szCs w:val="22"/>
        </w:rPr>
        <w:t xml:space="preserve"> has completed the remaining tree clearing in the approach area for Runway 7.  He thanked the City and GRU for their work in completing this project.</w:t>
      </w:r>
    </w:p>
    <w:p w14:paraId="766326E2" w14:textId="77777777" w:rsidR="001F3ACA" w:rsidRPr="0096580C" w:rsidRDefault="001F3ACA" w:rsidP="000D53D3">
      <w:pPr>
        <w:jc w:val="both"/>
        <w:rPr>
          <w:rFonts w:ascii="Arial" w:hAnsi="Arial" w:cs="Arial"/>
          <w:b/>
          <w:sz w:val="20"/>
        </w:rPr>
      </w:pPr>
    </w:p>
    <w:p w14:paraId="1A01E2CA" w14:textId="375337FC" w:rsidR="00B67F85" w:rsidRPr="00D77D66" w:rsidRDefault="00B67F85" w:rsidP="0070391F">
      <w:pPr>
        <w:jc w:val="both"/>
        <w:rPr>
          <w:rFonts w:ascii="Arial" w:hAnsi="Arial" w:cs="Arial"/>
          <w:i/>
          <w:sz w:val="22"/>
          <w:szCs w:val="22"/>
          <w:u w:val="single"/>
        </w:rPr>
      </w:pPr>
      <w:r w:rsidRPr="00D77D66">
        <w:rPr>
          <w:rFonts w:ascii="Arial" w:hAnsi="Arial" w:cs="Arial"/>
          <w:i/>
          <w:sz w:val="22"/>
          <w:szCs w:val="22"/>
          <w:u w:val="single"/>
        </w:rPr>
        <w:t>Terminal Phase IV – Construct Baggage Handling System and Airline Ticket Office Expansion/Renovations</w:t>
      </w:r>
      <w:r w:rsidR="00504AE8" w:rsidRPr="00D77D66">
        <w:rPr>
          <w:rFonts w:ascii="Arial" w:hAnsi="Arial" w:cs="Arial"/>
          <w:i/>
          <w:sz w:val="22"/>
          <w:szCs w:val="22"/>
          <w:u w:val="single"/>
        </w:rPr>
        <w:t xml:space="preserve"> – Phase I</w:t>
      </w:r>
    </w:p>
    <w:p w14:paraId="2680CBBF" w14:textId="7889F60A" w:rsidR="00B67F85" w:rsidRPr="00D77D66" w:rsidRDefault="00B67F85" w:rsidP="0070391F">
      <w:pPr>
        <w:jc w:val="both"/>
        <w:rPr>
          <w:rFonts w:ascii="Arial" w:hAnsi="Arial" w:cs="Arial"/>
          <w:bCs/>
          <w:sz w:val="22"/>
          <w:szCs w:val="22"/>
        </w:rPr>
      </w:pPr>
      <w:r w:rsidRPr="00D77D66">
        <w:rPr>
          <w:rFonts w:ascii="Arial" w:hAnsi="Arial" w:cs="Arial"/>
          <w:bCs/>
          <w:sz w:val="22"/>
          <w:szCs w:val="22"/>
        </w:rPr>
        <w:t xml:space="preserve">Mr. Penksa reported that </w:t>
      </w:r>
      <w:r w:rsidR="00504AE8" w:rsidRPr="00D77D66">
        <w:rPr>
          <w:rFonts w:ascii="Arial" w:hAnsi="Arial" w:cs="Arial"/>
          <w:bCs/>
          <w:sz w:val="22"/>
          <w:szCs w:val="22"/>
        </w:rPr>
        <w:t xml:space="preserve">the </w:t>
      </w:r>
      <w:r w:rsidR="00D77D66" w:rsidRPr="00D77D66">
        <w:rPr>
          <w:rFonts w:ascii="Arial" w:hAnsi="Arial" w:cs="Arial"/>
          <w:bCs/>
          <w:sz w:val="22"/>
          <w:szCs w:val="22"/>
        </w:rPr>
        <w:t>contractor has been installing underground utilities and that conflicting utilities are being re-routed.  He stated that a building permit has been received.   He indicated that American Airlines is schedule</w:t>
      </w:r>
      <w:r w:rsidR="00735534">
        <w:rPr>
          <w:rFonts w:ascii="Arial" w:hAnsi="Arial" w:cs="Arial"/>
          <w:bCs/>
          <w:sz w:val="22"/>
          <w:szCs w:val="22"/>
        </w:rPr>
        <w:t>d</w:t>
      </w:r>
      <w:r w:rsidR="00D77D66" w:rsidRPr="00D77D66">
        <w:rPr>
          <w:rFonts w:ascii="Arial" w:hAnsi="Arial" w:cs="Arial"/>
          <w:bCs/>
          <w:sz w:val="22"/>
          <w:szCs w:val="22"/>
        </w:rPr>
        <w:t xml:space="preserve"> to move into the temporary office trailer on May 15</w:t>
      </w:r>
      <w:r w:rsidR="00D77D66" w:rsidRPr="00D77D66">
        <w:rPr>
          <w:rFonts w:ascii="Arial" w:hAnsi="Arial" w:cs="Arial"/>
          <w:bCs/>
          <w:sz w:val="22"/>
          <w:szCs w:val="22"/>
          <w:vertAlign w:val="superscript"/>
        </w:rPr>
        <w:t>th</w:t>
      </w:r>
      <w:r w:rsidR="00D77D66" w:rsidRPr="00D77D66">
        <w:rPr>
          <w:rFonts w:ascii="Arial" w:hAnsi="Arial" w:cs="Arial"/>
          <w:bCs/>
          <w:sz w:val="22"/>
          <w:szCs w:val="22"/>
        </w:rPr>
        <w:t xml:space="preserve">.  He stated that a </w:t>
      </w:r>
      <w:r w:rsidR="00D77D66" w:rsidRPr="00D77D66">
        <w:rPr>
          <w:rFonts w:ascii="Arial" w:hAnsi="Arial" w:cs="Arial"/>
          <w:bCs/>
          <w:sz w:val="22"/>
          <w:szCs w:val="22"/>
        </w:rPr>
        <w:lastRenderedPageBreak/>
        <w:t>Task Order for Phase 2 design work for the project will be discussed in conjunction with the Facilities and Planning Committee report.</w:t>
      </w:r>
    </w:p>
    <w:p w14:paraId="4C2CE2B5" w14:textId="77777777" w:rsidR="00B67F85" w:rsidRPr="0096580C" w:rsidRDefault="00B67F85" w:rsidP="0070391F">
      <w:pPr>
        <w:jc w:val="both"/>
        <w:rPr>
          <w:rFonts w:ascii="Arial" w:hAnsi="Arial" w:cs="Arial"/>
          <w:bCs/>
          <w:sz w:val="20"/>
        </w:rPr>
      </w:pPr>
    </w:p>
    <w:p w14:paraId="22ACD79C" w14:textId="7998C27B" w:rsidR="00BE48EE" w:rsidRPr="00D77D66" w:rsidRDefault="00BE48EE" w:rsidP="0070391F">
      <w:pPr>
        <w:jc w:val="both"/>
        <w:rPr>
          <w:rFonts w:ascii="Arial" w:hAnsi="Arial" w:cs="Arial"/>
          <w:i/>
          <w:sz w:val="22"/>
          <w:szCs w:val="22"/>
          <w:u w:val="single"/>
        </w:rPr>
      </w:pPr>
      <w:r w:rsidRPr="00D77D66">
        <w:rPr>
          <w:rFonts w:ascii="Arial" w:hAnsi="Arial" w:cs="Arial"/>
          <w:i/>
          <w:sz w:val="22"/>
          <w:szCs w:val="22"/>
          <w:u w:val="single"/>
        </w:rPr>
        <w:t>Airport Parking Garage / Multi-Modal Facility</w:t>
      </w:r>
    </w:p>
    <w:p w14:paraId="5A4AA38B" w14:textId="1C324E45" w:rsidR="00973DDC" w:rsidRPr="00D77D66" w:rsidRDefault="00BE48EE" w:rsidP="00D77D66">
      <w:pPr>
        <w:jc w:val="both"/>
        <w:rPr>
          <w:rFonts w:ascii="Arial" w:hAnsi="Arial" w:cs="Arial"/>
          <w:bCs/>
          <w:sz w:val="22"/>
          <w:szCs w:val="22"/>
        </w:rPr>
      </w:pPr>
      <w:r w:rsidRPr="00D77D66">
        <w:rPr>
          <w:rFonts w:ascii="Arial" w:hAnsi="Arial" w:cs="Arial"/>
          <w:bCs/>
          <w:sz w:val="22"/>
          <w:szCs w:val="22"/>
        </w:rPr>
        <w:t xml:space="preserve">Mr. Penksa reported that </w:t>
      </w:r>
      <w:r w:rsidR="00D77D66" w:rsidRPr="00D77D66">
        <w:rPr>
          <w:rFonts w:ascii="Arial" w:hAnsi="Arial" w:cs="Arial"/>
          <w:bCs/>
          <w:sz w:val="22"/>
          <w:szCs w:val="22"/>
        </w:rPr>
        <w:t>the contractor is beginning mobilization for this project</w:t>
      </w:r>
      <w:r w:rsidR="00475225">
        <w:rPr>
          <w:rFonts w:ascii="Arial" w:hAnsi="Arial" w:cs="Arial"/>
          <w:bCs/>
          <w:sz w:val="22"/>
          <w:szCs w:val="22"/>
        </w:rPr>
        <w:t xml:space="preserve"> with the installation of fencing and silt fence</w:t>
      </w:r>
      <w:r w:rsidR="00D77D66" w:rsidRPr="00D77D66">
        <w:rPr>
          <w:rFonts w:ascii="Arial" w:hAnsi="Arial" w:cs="Arial"/>
          <w:bCs/>
          <w:sz w:val="22"/>
          <w:szCs w:val="22"/>
        </w:rPr>
        <w:t>.  He noted that the site permit has not yet been received.</w:t>
      </w:r>
    </w:p>
    <w:p w14:paraId="718228E6" w14:textId="77777777" w:rsidR="00D77D66" w:rsidRPr="0096580C" w:rsidRDefault="00D77D66" w:rsidP="00D77D66">
      <w:pPr>
        <w:jc w:val="both"/>
        <w:rPr>
          <w:rFonts w:ascii="Arial" w:hAnsi="Arial" w:cs="Arial"/>
          <w:bCs/>
          <w:sz w:val="20"/>
        </w:rPr>
      </w:pPr>
    </w:p>
    <w:p w14:paraId="12AF4B20" w14:textId="575F22AD" w:rsidR="00D77D66" w:rsidRPr="00D77D66" w:rsidRDefault="00D77D66" w:rsidP="00D77D66">
      <w:pPr>
        <w:jc w:val="both"/>
        <w:rPr>
          <w:rFonts w:ascii="Arial" w:hAnsi="Arial" w:cs="Arial"/>
          <w:bCs/>
          <w:sz w:val="22"/>
          <w:szCs w:val="22"/>
        </w:rPr>
      </w:pPr>
      <w:r w:rsidRPr="00D77D66">
        <w:rPr>
          <w:rFonts w:ascii="Arial" w:hAnsi="Arial" w:cs="Arial"/>
          <w:bCs/>
          <w:sz w:val="22"/>
          <w:szCs w:val="22"/>
        </w:rPr>
        <w:t xml:space="preserve">Mr. Eddleton stated that the permit is </w:t>
      </w:r>
      <w:r w:rsidR="00475225">
        <w:rPr>
          <w:rFonts w:ascii="Arial" w:hAnsi="Arial" w:cs="Arial"/>
          <w:bCs/>
          <w:sz w:val="22"/>
          <w:szCs w:val="22"/>
        </w:rPr>
        <w:t>moving forward within the City’s permitting</w:t>
      </w:r>
      <w:r w:rsidRPr="00D77D66">
        <w:rPr>
          <w:rFonts w:ascii="Arial" w:hAnsi="Arial" w:cs="Arial"/>
          <w:bCs/>
          <w:sz w:val="22"/>
          <w:szCs w:val="22"/>
        </w:rPr>
        <w:t xml:space="preserve"> process.</w:t>
      </w:r>
    </w:p>
    <w:p w14:paraId="59B92F01" w14:textId="77777777" w:rsidR="00D66EED" w:rsidRPr="0096580C" w:rsidRDefault="00D66EED" w:rsidP="0070391F">
      <w:pPr>
        <w:jc w:val="both"/>
        <w:rPr>
          <w:rFonts w:ascii="Arial" w:hAnsi="Arial" w:cs="Arial"/>
          <w:bCs/>
          <w:sz w:val="20"/>
        </w:rPr>
      </w:pPr>
    </w:p>
    <w:p w14:paraId="3BA7D6DB" w14:textId="60F7756E" w:rsidR="00456AB5" w:rsidRPr="00475225" w:rsidRDefault="00456AB5" w:rsidP="0070391F">
      <w:pPr>
        <w:jc w:val="both"/>
        <w:rPr>
          <w:rFonts w:ascii="Arial" w:hAnsi="Arial" w:cs="Arial"/>
          <w:i/>
          <w:sz w:val="22"/>
          <w:szCs w:val="22"/>
          <w:u w:val="single"/>
        </w:rPr>
      </w:pPr>
      <w:r w:rsidRPr="00475225">
        <w:rPr>
          <w:rFonts w:ascii="Arial" w:hAnsi="Arial" w:cs="Arial"/>
          <w:i/>
          <w:sz w:val="22"/>
          <w:szCs w:val="22"/>
          <w:u w:val="single"/>
        </w:rPr>
        <w:t>North Corporate Hangar Project</w:t>
      </w:r>
    </w:p>
    <w:p w14:paraId="4ACBF0F1" w14:textId="41F6CAD6" w:rsidR="00D66EED" w:rsidRPr="00475225" w:rsidRDefault="00BC5246" w:rsidP="00475225">
      <w:pPr>
        <w:jc w:val="both"/>
        <w:rPr>
          <w:rFonts w:ascii="Arial" w:hAnsi="Arial" w:cs="Arial"/>
          <w:iCs/>
          <w:sz w:val="22"/>
          <w:szCs w:val="22"/>
        </w:rPr>
      </w:pPr>
      <w:r w:rsidRPr="00475225">
        <w:rPr>
          <w:rFonts w:ascii="Arial" w:hAnsi="Arial" w:cs="Arial"/>
          <w:iCs/>
          <w:sz w:val="22"/>
          <w:szCs w:val="22"/>
        </w:rPr>
        <w:t>Mr. Penksa reported</w:t>
      </w:r>
      <w:r w:rsidR="00F93292" w:rsidRPr="00475225">
        <w:rPr>
          <w:rFonts w:ascii="Arial" w:hAnsi="Arial" w:cs="Arial"/>
          <w:iCs/>
          <w:sz w:val="22"/>
          <w:szCs w:val="22"/>
        </w:rPr>
        <w:t xml:space="preserve"> </w:t>
      </w:r>
      <w:r w:rsidR="00DC319B" w:rsidRPr="00475225">
        <w:rPr>
          <w:rFonts w:ascii="Arial" w:hAnsi="Arial" w:cs="Arial"/>
          <w:iCs/>
          <w:sz w:val="22"/>
          <w:szCs w:val="22"/>
        </w:rPr>
        <w:t>t</w:t>
      </w:r>
      <w:r w:rsidR="00475225" w:rsidRPr="00475225">
        <w:rPr>
          <w:rFonts w:ascii="Arial" w:hAnsi="Arial" w:cs="Arial"/>
          <w:iCs/>
          <w:sz w:val="22"/>
          <w:szCs w:val="22"/>
        </w:rPr>
        <w:t xml:space="preserve">hat the Board will meet as the Development Review Board </w:t>
      </w:r>
      <w:r w:rsidR="00475225">
        <w:rPr>
          <w:rFonts w:ascii="Arial" w:hAnsi="Arial" w:cs="Arial"/>
          <w:iCs/>
          <w:sz w:val="22"/>
          <w:szCs w:val="22"/>
        </w:rPr>
        <w:t xml:space="preserve">to review the site plan with City-recommended conditions </w:t>
      </w:r>
      <w:r w:rsidR="00475225" w:rsidRPr="00475225">
        <w:rPr>
          <w:rFonts w:ascii="Arial" w:hAnsi="Arial" w:cs="Arial"/>
          <w:iCs/>
          <w:sz w:val="22"/>
          <w:szCs w:val="22"/>
        </w:rPr>
        <w:t>during this meeting.</w:t>
      </w:r>
    </w:p>
    <w:p w14:paraId="2961DC2E" w14:textId="77777777" w:rsidR="00456AB5" w:rsidRPr="0096580C" w:rsidRDefault="00456AB5" w:rsidP="0070391F">
      <w:pPr>
        <w:jc w:val="both"/>
        <w:rPr>
          <w:rFonts w:ascii="Arial" w:hAnsi="Arial" w:cs="Arial"/>
          <w:bCs/>
          <w:sz w:val="20"/>
        </w:rPr>
      </w:pPr>
    </w:p>
    <w:p w14:paraId="07CAF2D0" w14:textId="67EF21F2" w:rsidR="00EF344A" w:rsidRPr="00E32E48" w:rsidRDefault="00EF344A" w:rsidP="0070391F">
      <w:pPr>
        <w:jc w:val="both"/>
        <w:rPr>
          <w:rFonts w:ascii="Arial" w:hAnsi="Arial" w:cs="Arial"/>
          <w:i/>
          <w:sz w:val="22"/>
          <w:szCs w:val="22"/>
          <w:u w:val="single"/>
        </w:rPr>
      </w:pPr>
      <w:r w:rsidRPr="00E32E48">
        <w:rPr>
          <w:rFonts w:ascii="Arial" w:hAnsi="Arial" w:cs="Arial"/>
          <w:i/>
          <w:sz w:val="22"/>
          <w:szCs w:val="22"/>
          <w:u w:val="single"/>
        </w:rPr>
        <w:t>GA Apron Selective Strengthening and Rehabilitation Project</w:t>
      </w:r>
      <w:r w:rsidR="00AC5B57" w:rsidRPr="00E32E48">
        <w:rPr>
          <w:rFonts w:ascii="Arial" w:hAnsi="Arial" w:cs="Arial"/>
          <w:i/>
          <w:sz w:val="22"/>
          <w:szCs w:val="22"/>
          <w:u w:val="single"/>
        </w:rPr>
        <w:t xml:space="preserve"> – Phase </w:t>
      </w:r>
      <w:r w:rsidR="006C2125" w:rsidRPr="00E32E48">
        <w:rPr>
          <w:rFonts w:ascii="Arial" w:hAnsi="Arial" w:cs="Arial"/>
          <w:i/>
          <w:sz w:val="22"/>
          <w:szCs w:val="22"/>
          <w:u w:val="single"/>
        </w:rPr>
        <w:t>I</w:t>
      </w:r>
      <w:r w:rsidR="00AC5B57" w:rsidRPr="00E32E48">
        <w:rPr>
          <w:rFonts w:ascii="Arial" w:hAnsi="Arial" w:cs="Arial"/>
          <w:i/>
          <w:sz w:val="22"/>
          <w:szCs w:val="22"/>
          <w:u w:val="single"/>
        </w:rPr>
        <w:t xml:space="preserve"> </w:t>
      </w:r>
    </w:p>
    <w:p w14:paraId="0FD1BCC1" w14:textId="45F46F20" w:rsidR="00EF344A" w:rsidRPr="00E32E48" w:rsidRDefault="006C2125" w:rsidP="0070391F">
      <w:pPr>
        <w:jc w:val="both"/>
        <w:rPr>
          <w:rFonts w:ascii="Arial" w:hAnsi="Arial" w:cs="Arial"/>
          <w:iCs/>
          <w:sz w:val="22"/>
          <w:szCs w:val="22"/>
        </w:rPr>
      </w:pPr>
      <w:r w:rsidRPr="00E32E48">
        <w:rPr>
          <w:rFonts w:ascii="Arial" w:hAnsi="Arial" w:cs="Arial"/>
          <w:iCs/>
          <w:sz w:val="22"/>
          <w:szCs w:val="22"/>
        </w:rPr>
        <w:t xml:space="preserve">Mr. Penksa reported </w:t>
      </w:r>
      <w:r w:rsidR="00735534">
        <w:rPr>
          <w:rFonts w:ascii="Arial" w:hAnsi="Arial" w:cs="Arial"/>
          <w:iCs/>
          <w:sz w:val="22"/>
          <w:szCs w:val="22"/>
        </w:rPr>
        <w:t xml:space="preserve">that </w:t>
      </w:r>
      <w:r w:rsidR="00E32E48" w:rsidRPr="00E32E48">
        <w:rPr>
          <w:rFonts w:ascii="Arial" w:hAnsi="Arial" w:cs="Arial"/>
          <w:iCs/>
          <w:sz w:val="22"/>
          <w:szCs w:val="22"/>
        </w:rPr>
        <w:t xml:space="preserve">the contractor is working on </w:t>
      </w:r>
      <w:r w:rsidR="00735534">
        <w:rPr>
          <w:rFonts w:ascii="Arial" w:hAnsi="Arial" w:cs="Arial"/>
          <w:iCs/>
          <w:sz w:val="22"/>
          <w:szCs w:val="22"/>
        </w:rPr>
        <w:t>a</w:t>
      </w:r>
      <w:r w:rsidR="00E32E48" w:rsidRPr="00E32E48">
        <w:rPr>
          <w:rFonts w:ascii="Arial" w:hAnsi="Arial" w:cs="Arial"/>
          <w:iCs/>
          <w:sz w:val="22"/>
          <w:szCs w:val="22"/>
        </w:rPr>
        <w:t xml:space="preserve"> few remaining punch list items.  He stated that the pavement in front of the WWII hangar still needs some work to improve grading for drainage flow and this will be accomplished at a time that is convenient for UAC and the contractor</w:t>
      </w:r>
      <w:r w:rsidR="00735534">
        <w:rPr>
          <w:rFonts w:ascii="Arial" w:hAnsi="Arial" w:cs="Arial"/>
          <w:iCs/>
          <w:sz w:val="22"/>
          <w:szCs w:val="22"/>
        </w:rPr>
        <w:t xml:space="preserve"> as work crews have</w:t>
      </w:r>
      <w:r w:rsidR="009E7DFE">
        <w:rPr>
          <w:rFonts w:ascii="Arial" w:hAnsi="Arial" w:cs="Arial"/>
          <w:iCs/>
          <w:sz w:val="22"/>
          <w:szCs w:val="22"/>
        </w:rPr>
        <w:t xml:space="preserve"> </w:t>
      </w:r>
      <w:r w:rsidR="00735534">
        <w:rPr>
          <w:rFonts w:ascii="Arial" w:hAnsi="Arial" w:cs="Arial"/>
          <w:iCs/>
          <w:sz w:val="22"/>
          <w:szCs w:val="22"/>
        </w:rPr>
        <w:t>moved on to the Phase II area of the project.</w:t>
      </w:r>
      <w:r w:rsidR="00D66EED" w:rsidRPr="00E32E48">
        <w:rPr>
          <w:rFonts w:ascii="Arial" w:hAnsi="Arial" w:cs="Arial"/>
          <w:iCs/>
          <w:sz w:val="22"/>
          <w:szCs w:val="22"/>
        </w:rPr>
        <w:t xml:space="preserve"> </w:t>
      </w:r>
    </w:p>
    <w:p w14:paraId="7C42EB83" w14:textId="77777777" w:rsidR="00EF344A" w:rsidRPr="0096580C" w:rsidRDefault="00EF344A" w:rsidP="0070391F">
      <w:pPr>
        <w:jc w:val="both"/>
        <w:rPr>
          <w:rFonts w:ascii="Arial" w:hAnsi="Arial" w:cs="Arial"/>
          <w:bCs/>
          <w:sz w:val="20"/>
        </w:rPr>
      </w:pPr>
    </w:p>
    <w:p w14:paraId="249D7420" w14:textId="4E6D0658" w:rsidR="00AC5B57" w:rsidRPr="00E32E48" w:rsidRDefault="00AC5B57" w:rsidP="00AC5B57">
      <w:pPr>
        <w:jc w:val="both"/>
        <w:rPr>
          <w:rFonts w:ascii="Arial" w:hAnsi="Arial" w:cs="Arial"/>
          <w:i/>
          <w:sz w:val="22"/>
          <w:szCs w:val="22"/>
          <w:u w:val="single"/>
        </w:rPr>
      </w:pPr>
      <w:r w:rsidRPr="00E32E48">
        <w:rPr>
          <w:rFonts w:ascii="Arial" w:hAnsi="Arial" w:cs="Arial"/>
          <w:i/>
          <w:sz w:val="22"/>
          <w:szCs w:val="22"/>
          <w:u w:val="single"/>
        </w:rPr>
        <w:t xml:space="preserve">GA Apron Selective Strengthening and Rehabilitation Project – Phase </w:t>
      </w:r>
      <w:r w:rsidR="006C2125" w:rsidRPr="00E32E48">
        <w:rPr>
          <w:rFonts w:ascii="Arial" w:hAnsi="Arial" w:cs="Arial"/>
          <w:i/>
          <w:sz w:val="22"/>
          <w:szCs w:val="22"/>
          <w:u w:val="single"/>
        </w:rPr>
        <w:t>II</w:t>
      </w:r>
    </w:p>
    <w:p w14:paraId="477CA533" w14:textId="08271D31" w:rsidR="00AC5B57" w:rsidRPr="00E32E48" w:rsidRDefault="00AC5B57" w:rsidP="00AC5B57">
      <w:pPr>
        <w:jc w:val="both"/>
        <w:rPr>
          <w:rFonts w:ascii="Arial" w:hAnsi="Arial" w:cs="Arial"/>
          <w:iCs/>
          <w:sz w:val="22"/>
          <w:szCs w:val="22"/>
        </w:rPr>
      </w:pPr>
      <w:r w:rsidRPr="00E32E48">
        <w:rPr>
          <w:rFonts w:ascii="Arial" w:hAnsi="Arial" w:cs="Arial"/>
          <w:iCs/>
          <w:sz w:val="22"/>
          <w:szCs w:val="22"/>
        </w:rPr>
        <w:t xml:space="preserve">Mr. Penksa reported that </w:t>
      </w:r>
      <w:r w:rsidR="00973DDC" w:rsidRPr="00E32E48">
        <w:rPr>
          <w:rFonts w:ascii="Arial" w:hAnsi="Arial" w:cs="Arial"/>
          <w:iCs/>
          <w:sz w:val="22"/>
          <w:szCs w:val="22"/>
        </w:rPr>
        <w:t xml:space="preserve">work is </w:t>
      </w:r>
      <w:r w:rsidR="00E32E48" w:rsidRPr="00E32E48">
        <w:rPr>
          <w:rFonts w:ascii="Arial" w:hAnsi="Arial" w:cs="Arial"/>
          <w:iCs/>
          <w:sz w:val="22"/>
          <w:szCs w:val="22"/>
        </w:rPr>
        <w:t xml:space="preserve">underway on the North Ramps. </w:t>
      </w:r>
      <w:r w:rsidR="00973DDC" w:rsidRPr="00E32E48">
        <w:rPr>
          <w:rFonts w:ascii="Arial" w:hAnsi="Arial" w:cs="Arial"/>
          <w:iCs/>
          <w:sz w:val="22"/>
          <w:szCs w:val="22"/>
        </w:rPr>
        <w:t xml:space="preserve">He displayed an aerial view of the project area and described the work that will be performed.  </w:t>
      </w:r>
    </w:p>
    <w:p w14:paraId="1A357E77" w14:textId="77777777" w:rsidR="00AC5B57" w:rsidRPr="0096580C" w:rsidRDefault="00AC5B57" w:rsidP="0070391F">
      <w:pPr>
        <w:jc w:val="both"/>
        <w:rPr>
          <w:rFonts w:ascii="Arial" w:hAnsi="Arial" w:cs="Arial"/>
          <w:bCs/>
          <w:sz w:val="20"/>
        </w:rPr>
      </w:pPr>
    </w:p>
    <w:p w14:paraId="7F64D7BF" w14:textId="564B1A1C" w:rsidR="005655FF" w:rsidRPr="00864BBA" w:rsidRDefault="005655FF" w:rsidP="0070391F">
      <w:pPr>
        <w:jc w:val="both"/>
        <w:rPr>
          <w:rFonts w:ascii="Arial" w:hAnsi="Arial" w:cs="Arial"/>
          <w:i/>
          <w:sz w:val="22"/>
          <w:szCs w:val="22"/>
          <w:u w:val="single"/>
        </w:rPr>
      </w:pPr>
      <w:r w:rsidRPr="00864BBA">
        <w:rPr>
          <w:rFonts w:ascii="Arial" w:hAnsi="Arial" w:cs="Arial"/>
          <w:i/>
          <w:sz w:val="22"/>
          <w:szCs w:val="22"/>
          <w:u w:val="single"/>
        </w:rPr>
        <w:t>Taxiway A Rehab and Reconfiguration, Taxiway E Extension/Connector</w:t>
      </w:r>
    </w:p>
    <w:p w14:paraId="4141DEAF" w14:textId="2B04E27C" w:rsidR="008A7D51" w:rsidRPr="00864BBA" w:rsidRDefault="005655FF" w:rsidP="001E2E71">
      <w:pPr>
        <w:jc w:val="both"/>
        <w:rPr>
          <w:rFonts w:ascii="Arial" w:hAnsi="Arial" w:cs="Arial"/>
          <w:iCs/>
          <w:sz w:val="22"/>
          <w:szCs w:val="22"/>
        </w:rPr>
      </w:pPr>
      <w:r w:rsidRPr="00864BBA">
        <w:rPr>
          <w:rFonts w:ascii="Arial" w:hAnsi="Arial" w:cs="Arial"/>
          <w:iCs/>
          <w:sz w:val="22"/>
          <w:szCs w:val="22"/>
        </w:rPr>
        <w:t xml:space="preserve">Mr. Penksa </w:t>
      </w:r>
      <w:r w:rsidR="00973DDC" w:rsidRPr="00864BBA">
        <w:rPr>
          <w:rFonts w:ascii="Arial" w:hAnsi="Arial" w:cs="Arial"/>
          <w:iCs/>
          <w:sz w:val="22"/>
          <w:szCs w:val="22"/>
        </w:rPr>
        <w:t xml:space="preserve">reported </w:t>
      </w:r>
      <w:r w:rsidR="00864BBA" w:rsidRPr="00864BBA">
        <w:rPr>
          <w:rFonts w:ascii="Arial" w:hAnsi="Arial" w:cs="Arial"/>
          <w:bCs/>
          <w:sz w:val="22"/>
          <w:szCs w:val="22"/>
        </w:rPr>
        <w:t>all prep</w:t>
      </w:r>
      <w:r w:rsidR="00735534">
        <w:rPr>
          <w:rFonts w:ascii="Arial" w:hAnsi="Arial" w:cs="Arial"/>
          <w:bCs/>
          <w:sz w:val="22"/>
          <w:szCs w:val="22"/>
        </w:rPr>
        <w:t>aration work</w:t>
      </w:r>
      <w:r w:rsidR="00864BBA" w:rsidRPr="00864BBA">
        <w:rPr>
          <w:rFonts w:ascii="Arial" w:hAnsi="Arial" w:cs="Arial"/>
          <w:bCs/>
          <w:sz w:val="22"/>
          <w:szCs w:val="22"/>
        </w:rPr>
        <w:t xml:space="preserve"> is complete and Phase 5A paving is scheduled to be </w:t>
      </w:r>
      <w:r w:rsidR="00735534">
        <w:rPr>
          <w:rFonts w:ascii="Arial" w:hAnsi="Arial" w:cs="Arial"/>
          <w:bCs/>
          <w:sz w:val="22"/>
          <w:szCs w:val="22"/>
        </w:rPr>
        <w:t>finished</w:t>
      </w:r>
      <w:r w:rsidR="00864BBA" w:rsidRPr="00864BBA">
        <w:rPr>
          <w:rFonts w:ascii="Arial" w:hAnsi="Arial" w:cs="Arial"/>
          <w:bCs/>
          <w:sz w:val="22"/>
          <w:szCs w:val="22"/>
        </w:rPr>
        <w:t xml:space="preserve"> the week of May 22</w:t>
      </w:r>
      <w:r w:rsidR="00864BBA" w:rsidRPr="00864BBA">
        <w:rPr>
          <w:rFonts w:ascii="Arial" w:hAnsi="Arial" w:cs="Arial"/>
          <w:bCs/>
          <w:sz w:val="22"/>
          <w:szCs w:val="22"/>
          <w:vertAlign w:val="superscript"/>
        </w:rPr>
        <w:t>nd</w:t>
      </w:r>
      <w:r w:rsidR="00864BBA" w:rsidRPr="00864BBA">
        <w:rPr>
          <w:rFonts w:ascii="Arial" w:hAnsi="Arial" w:cs="Arial"/>
          <w:bCs/>
          <w:sz w:val="22"/>
          <w:szCs w:val="22"/>
        </w:rPr>
        <w:t xml:space="preserve">.  Advance work on drainage improvements in Phases 4A and 4B is complete.  This will considerably shorten the time for completion and disruption in Phase 4 (Taxiway A along corporate hangars).  Phase 3 will follow completion of paving in Phase 4.  </w:t>
      </w:r>
    </w:p>
    <w:p w14:paraId="14F4E0B9" w14:textId="77777777" w:rsidR="00A338A3" w:rsidRPr="0096580C" w:rsidRDefault="00A338A3" w:rsidP="00717DE7">
      <w:pPr>
        <w:jc w:val="both"/>
        <w:rPr>
          <w:rFonts w:ascii="Arial" w:hAnsi="Arial" w:cs="Arial"/>
          <w:bCs/>
          <w:sz w:val="20"/>
        </w:rPr>
      </w:pPr>
    </w:p>
    <w:p w14:paraId="5A19FDDC" w14:textId="6F9A171C" w:rsidR="00A338A3" w:rsidRPr="00864BBA" w:rsidRDefault="00A338A3" w:rsidP="00717DE7">
      <w:pPr>
        <w:jc w:val="both"/>
        <w:rPr>
          <w:rFonts w:ascii="Arial" w:hAnsi="Arial" w:cs="Arial"/>
          <w:i/>
          <w:sz w:val="22"/>
          <w:szCs w:val="22"/>
          <w:u w:val="single"/>
        </w:rPr>
      </w:pPr>
      <w:r w:rsidRPr="00864BBA">
        <w:rPr>
          <w:rFonts w:ascii="Arial" w:hAnsi="Arial" w:cs="Arial"/>
          <w:i/>
          <w:sz w:val="22"/>
          <w:szCs w:val="22"/>
          <w:u w:val="single"/>
        </w:rPr>
        <w:t>Airport Master Plan Update and Storm Water Master Plan</w:t>
      </w:r>
    </w:p>
    <w:p w14:paraId="2A728554" w14:textId="08660DF2" w:rsidR="00A338A3" w:rsidRPr="00864BBA" w:rsidRDefault="00A338A3" w:rsidP="00A338A3">
      <w:pPr>
        <w:jc w:val="both"/>
        <w:rPr>
          <w:rFonts w:ascii="Arial" w:hAnsi="Arial" w:cs="Arial"/>
          <w:iCs/>
          <w:sz w:val="22"/>
          <w:szCs w:val="22"/>
        </w:rPr>
      </w:pPr>
      <w:r w:rsidRPr="00864BBA">
        <w:rPr>
          <w:rFonts w:ascii="Arial" w:hAnsi="Arial" w:cs="Arial"/>
          <w:iCs/>
          <w:sz w:val="22"/>
          <w:szCs w:val="22"/>
        </w:rPr>
        <w:t xml:space="preserve">Mr. Penksa reported that </w:t>
      </w:r>
      <w:r w:rsidR="00864BBA" w:rsidRPr="00864BBA">
        <w:rPr>
          <w:rFonts w:ascii="Arial" w:hAnsi="Arial" w:cs="Arial"/>
          <w:iCs/>
          <w:sz w:val="22"/>
          <w:szCs w:val="22"/>
        </w:rPr>
        <w:t>the consulting agreement with ESA Airports is on today’s agenda for consideration by the Board.  He stated that the FAA Grant Application is ready to be submitted to the FAA; he noted that a funding offer is expected before the end of August.</w:t>
      </w:r>
    </w:p>
    <w:p w14:paraId="7C8C33E6" w14:textId="77777777" w:rsidR="00A338A3" w:rsidRPr="0096580C" w:rsidRDefault="00A338A3" w:rsidP="00717DE7">
      <w:pPr>
        <w:jc w:val="both"/>
        <w:rPr>
          <w:rFonts w:ascii="Arial" w:hAnsi="Arial" w:cs="Arial"/>
          <w:bCs/>
          <w:sz w:val="20"/>
        </w:rPr>
      </w:pPr>
    </w:p>
    <w:p w14:paraId="694ACCEF" w14:textId="322CD24A" w:rsidR="00C17A24" w:rsidRPr="00864BBA" w:rsidRDefault="00C17A24" w:rsidP="00717DE7">
      <w:pPr>
        <w:jc w:val="both"/>
        <w:rPr>
          <w:rFonts w:ascii="Arial" w:hAnsi="Arial" w:cs="Arial"/>
          <w:i/>
          <w:sz w:val="22"/>
          <w:szCs w:val="22"/>
          <w:u w:val="single"/>
        </w:rPr>
      </w:pPr>
      <w:r w:rsidRPr="00864BBA">
        <w:rPr>
          <w:rFonts w:ascii="Arial" w:hAnsi="Arial" w:cs="Arial"/>
          <w:i/>
          <w:sz w:val="22"/>
          <w:szCs w:val="22"/>
          <w:u w:val="single"/>
        </w:rPr>
        <w:t>Fuel Farm Expansion</w:t>
      </w:r>
    </w:p>
    <w:p w14:paraId="71F04119" w14:textId="7663CF04" w:rsidR="00A338A3" w:rsidRPr="00864BBA" w:rsidRDefault="00A338A3" w:rsidP="00A338A3">
      <w:pPr>
        <w:jc w:val="both"/>
        <w:rPr>
          <w:rFonts w:ascii="Arial" w:hAnsi="Arial" w:cs="Arial"/>
          <w:iCs/>
          <w:sz w:val="22"/>
          <w:szCs w:val="22"/>
        </w:rPr>
      </w:pPr>
      <w:r w:rsidRPr="00864BBA">
        <w:rPr>
          <w:rFonts w:ascii="Arial" w:hAnsi="Arial" w:cs="Arial"/>
          <w:iCs/>
          <w:sz w:val="22"/>
          <w:szCs w:val="22"/>
        </w:rPr>
        <w:t xml:space="preserve">Mr. Penksa reported that </w:t>
      </w:r>
      <w:r w:rsidR="00864BBA" w:rsidRPr="00864BBA">
        <w:rPr>
          <w:rFonts w:ascii="Arial" w:hAnsi="Arial" w:cs="Arial"/>
          <w:iCs/>
          <w:sz w:val="22"/>
          <w:szCs w:val="22"/>
        </w:rPr>
        <w:t>project drawings and construction contract documents are being completed; he anticipated advertising the project for bid within the next two weeks.</w:t>
      </w:r>
    </w:p>
    <w:p w14:paraId="2C63E9D5" w14:textId="77777777" w:rsidR="00A338A3" w:rsidRPr="0096580C" w:rsidRDefault="00A338A3" w:rsidP="00717DE7">
      <w:pPr>
        <w:jc w:val="both"/>
        <w:rPr>
          <w:rFonts w:ascii="Arial" w:hAnsi="Arial" w:cs="Arial"/>
          <w:bCs/>
          <w:sz w:val="20"/>
        </w:rPr>
      </w:pPr>
    </w:p>
    <w:p w14:paraId="119D30A8" w14:textId="57E87EF5" w:rsidR="00763031" w:rsidRPr="0008079B" w:rsidRDefault="00763031" w:rsidP="00717DE7">
      <w:pPr>
        <w:jc w:val="both"/>
        <w:rPr>
          <w:rFonts w:ascii="Arial" w:hAnsi="Arial" w:cs="Arial"/>
          <w:i/>
          <w:sz w:val="22"/>
          <w:szCs w:val="22"/>
          <w:u w:val="single"/>
        </w:rPr>
      </w:pPr>
      <w:r w:rsidRPr="0008079B">
        <w:rPr>
          <w:rFonts w:ascii="Arial" w:hAnsi="Arial" w:cs="Arial"/>
          <w:i/>
          <w:sz w:val="22"/>
          <w:szCs w:val="22"/>
          <w:u w:val="single"/>
        </w:rPr>
        <w:t>Rental Car EV Charging Stations</w:t>
      </w:r>
    </w:p>
    <w:p w14:paraId="055B9FEB" w14:textId="4F87234B" w:rsidR="00763031" w:rsidRPr="0008079B" w:rsidRDefault="00763031" w:rsidP="00717DE7">
      <w:pPr>
        <w:jc w:val="both"/>
        <w:rPr>
          <w:rFonts w:ascii="Arial" w:hAnsi="Arial" w:cs="Arial"/>
          <w:iCs/>
          <w:sz w:val="22"/>
          <w:szCs w:val="22"/>
        </w:rPr>
      </w:pPr>
      <w:r w:rsidRPr="0008079B">
        <w:rPr>
          <w:rFonts w:ascii="Arial" w:hAnsi="Arial" w:cs="Arial"/>
          <w:iCs/>
          <w:sz w:val="22"/>
          <w:szCs w:val="22"/>
        </w:rPr>
        <w:t xml:space="preserve">Mr. Penksa </w:t>
      </w:r>
      <w:r w:rsidR="00864BBA" w:rsidRPr="0008079B">
        <w:rPr>
          <w:rFonts w:ascii="Arial" w:hAnsi="Arial" w:cs="Arial"/>
          <w:iCs/>
          <w:sz w:val="22"/>
          <w:szCs w:val="22"/>
        </w:rPr>
        <w:t>reported that a site survey was completed and that this project is expected to be bid very soon.</w:t>
      </w:r>
    </w:p>
    <w:p w14:paraId="0119C694" w14:textId="77777777" w:rsidR="006D3516" w:rsidRPr="0096580C" w:rsidRDefault="006D3516" w:rsidP="00717DE7">
      <w:pPr>
        <w:jc w:val="both"/>
        <w:rPr>
          <w:rFonts w:ascii="Arial" w:hAnsi="Arial" w:cs="Arial"/>
          <w:bCs/>
          <w:sz w:val="20"/>
        </w:rPr>
      </w:pPr>
    </w:p>
    <w:p w14:paraId="0D409743" w14:textId="1ADEFD58" w:rsidR="006D3516" w:rsidRPr="0008079B" w:rsidRDefault="006D3516" w:rsidP="00717DE7">
      <w:pPr>
        <w:jc w:val="both"/>
        <w:rPr>
          <w:rFonts w:ascii="Arial" w:hAnsi="Arial" w:cs="Arial"/>
          <w:i/>
          <w:sz w:val="22"/>
          <w:szCs w:val="22"/>
          <w:u w:val="single"/>
        </w:rPr>
      </w:pPr>
      <w:r w:rsidRPr="0008079B">
        <w:rPr>
          <w:rFonts w:ascii="Arial" w:hAnsi="Arial" w:cs="Arial"/>
          <w:i/>
          <w:sz w:val="22"/>
          <w:szCs w:val="22"/>
          <w:u w:val="single"/>
        </w:rPr>
        <w:t>Hangar GA-19 Request for Proposals for a Specialized Aviation Service Provider (SASO)</w:t>
      </w:r>
    </w:p>
    <w:p w14:paraId="19CF9394" w14:textId="4BAD20AD" w:rsidR="0008079B" w:rsidRDefault="0029286F" w:rsidP="00717DE7">
      <w:pPr>
        <w:jc w:val="both"/>
        <w:rPr>
          <w:rFonts w:ascii="Arial" w:hAnsi="Arial" w:cs="Arial"/>
          <w:iCs/>
          <w:sz w:val="22"/>
          <w:szCs w:val="22"/>
        </w:rPr>
      </w:pPr>
      <w:r w:rsidRPr="0008079B">
        <w:rPr>
          <w:rFonts w:ascii="Arial" w:hAnsi="Arial" w:cs="Arial"/>
          <w:iCs/>
          <w:sz w:val="22"/>
          <w:szCs w:val="22"/>
        </w:rPr>
        <w:t xml:space="preserve">Mr. Penksa reported that </w:t>
      </w:r>
      <w:r w:rsidR="0008079B" w:rsidRPr="0008079B">
        <w:rPr>
          <w:rFonts w:ascii="Arial" w:hAnsi="Arial" w:cs="Arial"/>
          <w:iCs/>
          <w:sz w:val="22"/>
          <w:szCs w:val="22"/>
        </w:rPr>
        <w:t xml:space="preserve">one proposal was received in response to </w:t>
      </w:r>
      <w:r w:rsidRPr="0008079B">
        <w:rPr>
          <w:rFonts w:ascii="Arial" w:hAnsi="Arial" w:cs="Arial"/>
          <w:iCs/>
          <w:sz w:val="22"/>
          <w:szCs w:val="22"/>
        </w:rPr>
        <w:t>RFP # 24-001</w:t>
      </w:r>
      <w:r w:rsidR="0008079B" w:rsidRPr="0008079B">
        <w:rPr>
          <w:rFonts w:ascii="Arial" w:hAnsi="Arial" w:cs="Arial"/>
          <w:iCs/>
          <w:sz w:val="22"/>
          <w:szCs w:val="22"/>
        </w:rPr>
        <w:t>.  The proposal is being evaluated.</w:t>
      </w:r>
      <w:r w:rsidR="0008079B">
        <w:rPr>
          <w:rFonts w:ascii="Arial" w:hAnsi="Arial" w:cs="Arial"/>
          <w:iCs/>
          <w:sz w:val="22"/>
          <w:szCs w:val="22"/>
        </w:rPr>
        <w:t xml:space="preserve"> He stated that the proposal was discussed in the Facilities and Planning Committee meeting.  He indicated that there may </w:t>
      </w:r>
      <w:r w:rsidR="00735534">
        <w:rPr>
          <w:rFonts w:ascii="Arial" w:hAnsi="Arial" w:cs="Arial"/>
          <w:iCs/>
          <w:sz w:val="22"/>
          <w:szCs w:val="22"/>
        </w:rPr>
        <w:t xml:space="preserve">be </w:t>
      </w:r>
      <w:r w:rsidR="0008079B">
        <w:rPr>
          <w:rFonts w:ascii="Arial" w:hAnsi="Arial" w:cs="Arial"/>
          <w:iCs/>
          <w:sz w:val="22"/>
          <w:szCs w:val="22"/>
        </w:rPr>
        <w:t>a need to negotiate the rental fee and consider options for funding the improvements required by the Minimum Standards for Specialized Aviation Service Providers.</w:t>
      </w:r>
    </w:p>
    <w:p w14:paraId="73D0ECB9" w14:textId="77777777" w:rsidR="0008079B" w:rsidRPr="0096580C" w:rsidRDefault="0008079B" w:rsidP="00717DE7">
      <w:pPr>
        <w:jc w:val="both"/>
        <w:rPr>
          <w:rFonts w:ascii="Arial" w:hAnsi="Arial" w:cs="Arial"/>
          <w:bCs/>
          <w:sz w:val="20"/>
        </w:rPr>
      </w:pPr>
    </w:p>
    <w:p w14:paraId="41BABBE6" w14:textId="70531D29" w:rsidR="0008079B" w:rsidRDefault="0008079B" w:rsidP="00717DE7">
      <w:pPr>
        <w:jc w:val="both"/>
        <w:rPr>
          <w:rFonts w:ascii="Arial" w:hAnsi="Arial" w:cs="Arial"/>
          <w:i/>
          <w:sz w:val="22"/>
          <w:szCs w:val="22"/>
          <w:u w:val="single"/>
        </w:rPr>
      </w:pPr>
      <w:r w:rsidRPr="0008079B">
        <w:rPr>
          <w:rFonts w:ascii="Arial" w:hAnsi="Arial" w:cs="Arial"/>
          <w:i/>
          <w:sz w:val="22"/>
          <w:szCs w:val="22"/>
          <w:u w:val="single"/>
        </w:rPr>
        <w:t>New General Aviation Terminal</w:t>
      </w:r>
    </w:p>
    <w:p w14:paraId="28D26963" w14:textId="7240D33D" w:rsidR="0008079B" w:rsidRPr="0008079B" w:rsidRDefault="0008079B" w:rsidP="00717DE7">
      <w:pPr>
        <w:jc w:val="both"/>
        <w:rPr>
          <w:rFonts w:ascii="Arial" w:hAnsi="Arial" w:cs="Arial"/>
          <w:iCs/>
          <w:sz w:val="22"/>
          <w:szCs w:val="22"/>
        </w:rPr>
      </w:pPr>
      <w:r w:rsidRPr="0008079B">
        <w:rPr>
          <w:rFonts w:ascii="Arial" w:hAnsi="Arial" w:cs="Arial"/>
          <w:iCs/>
          <w:sz w:val="22"/>
          <w:szCs w:val="22"/>
        </w:rPr>
        <w:t xml:space="preserve">Mr. Penksa reported that </w:t>
      </w:r>
      <w:r>
        <w:rPr>
          <w:rFonts w:ascii="Arial" w:hAnsi="Arial" w:cs="Arial"/>
          <w:iCs/>
          <w:sz w:val="22"/>
          <w:szCs w:val="22"/>
        </w:rPr>
        <w:t>a</w:t>
      </w:r>
      <w:r w:rsidRPr="0008079B">
        <w:rPr>
          <w:rFonts w:ascii="Arial" w:hAnsi="Arial" w:cs="Arial"/>
          <w:iCs/>
          <w:sz w:val="22"/>
          <w:szCs w:val="22"/>
        </w:rPr>
        <w:t xml:space="preserve"> design RFQ has been advertised.  Proposals are due by May 31, 2024.  A non-mandatory site visit with prospective consultants was held on April 18th.</w:t>
      </w:r>
    </w:p>
    <w:p w14:paraId="37BA7010" w14:textId="77777777" w:rsidR="006D024B" w:rsidRPr="0096580C" w:rsidRDefault="006D024B" w:rsidP="00717DE7">
      <w:pPr>
        <w:jc w:val="both"/>
        <w:rPr>
          <w:rFonts w:ascii="Arial" w:hAnsi="Arial" w:cs="Arial"/>
          <w:bCs/>
          <w:sz w:val="20"/>
        </w:rPr>
      </w:pPr>
    </w:p>
    <w:p w14:paraId="446E229C" w14:textId="77777777" w:rsidR="00C605FF" w:rsidRPr="0008079B" w:rsidRDefault="00C605FF" w:rsidP="00C605FF">
      <w:pPr>
        <w:jc w:val="both"/>
        <w:rPr>
          <w:rFonts w:ascii="Arial" w:hAnsi="Arial" w:cs="Arial"/>
          <w:i/>
          <w:sz w:val="22"/>
          <w:szCs w:val="22"/>
          <w:u w:val="single"/>
        </w:rPr>
      </w:pPr>
      <w:r w:rsidRPr="0008079B">
        <w:rPr>
          <w:rFonts w:ascii="Arial" w:hAnsi="Arial" w:cs="Arial"/>
          <w:i/>
          <w:sz w:val="22"/>
          <w:szCs w:val="22"/>
          <w:u w:val="single"/>
        </w:rPr>
        <w:t>Air Traffic Volume Report and Load Factor</w:t>
      </w:r>
    </w:p>
    <w:p w14:paraId="5A232359" w14:textId="62AE42A8" w:rsidR="0008079B" w:rsidRPr="0008079B" w:rsidRDefault="0008079B" w:rsidP="0008079B">
      <w:pPr>
        <w:jc w:val="both"/>
        <w:rPr>
          <w:rFonts w:ascii="Arial" w:hAnsi="Arial" w:cs="Arial"/>
          <w:iCs/>
          <w:sz w:val="22"/>
          <w:szCs w:val="22"/>
        </w:rPr>
      </w:pPr>
      <w:r w:rsidRPr="0008079B">
        <w:rPr>
          <w:rFonts w:ascii="Arial" w:hAnsi="Arial" w:cs="Arial"/>
          <w:iCs/>
          <w:sz w:val="22"/>
          <w:szCs w:val="22"/>
        </w:rPr>
        <w:t xml:space="preserve">Mr. Penksa reviewed the Air Traffic Volume, Fuel Flowage and Load Factor reports for the month of March 2024. </w:t>
      </w:r>
      <w:r w:rsidR="00E331AA">
        <w:rPr>
          <w:rFonts w:ascii="Arial" w:hAnsi="Arial" w:cs="Arial"/>
          <w:iCs/>
          <w:sz w:val="22"/>
          <w:szCs w:val="22"/>
        </w:rPr>
        <w:t>He reported that American Airlines will add a 2</w:t>
      </w:r>
      <w:r w:rsidR="00E331AA" w:rsidRPr="00E331AA">
        <w:rPr>
          <w:rFonts w:ascii="Arial" w:hAnsi="Arial" w:cs="Arial"/>
          <w:iCs/>
          <w:sz w:val="22"/>
          <w:szCs w:val="22"/>
          <w:vertAlign w:val="superscript"/>
        </w:rPr>
        <w:t>nd</w:t>
      </w:r>
      <w:r w:rsidR="00E331AA">
        <w:rPr>
          <w:rFonts w:ascii="Arial" w:hAnsi="Arial" w:cs="Arial"/>
          <w:iCs/>
          <w:sz w:val="22"/>
          <w:szCs w:val="22"/>
        </w:rPr>
        <w:t xml:space="preserve"> Dallas flight this summer.</w:t>
      </w:r>
    </w:p>
    <w:p w14:paraId="6D2907A2" w14:textId="77777777" w:rsidR="0096580C" w:rsidRDefault="0096580C" w:rsidP="0008079B">
      <w:pPr>
        <w:jc w:val="both"/>
        <w:rPr>
          <w:rFonts w:ascii="Arial" w:hAnsi="Arial" w:cs="Arial"/>
          <w:i/>
          <w:sz w:val="22"/>
          <w:szCs w:val="22"/>
          <w:u w:val="single"/>
        </w:rPr>
      </w:pPr>
    </w:p>
    <w:p w14:paraId="37B35E59" w14:textId="77777777" w:rsidR="0096580C" w:rsidRDefault="0096580C" w:rsidP="0008079B">
      <w:pPr>
        <w:jc w:val="both"/>
        <w:rPr>
          <w:rFonts w:ascii="Arial" w:hAnsi="Arial" w:cs="Arial"/>
          <w:i/>
          <w:sz w:val="22"/>
          <w:szCs w:val="22"/>
          <w:u w:val="single"/>
        </w:rPr>
      </w:pPr>
    </w:p>
    <w:p w14:paraId="74272A50" w14:textId="5A16CC95" w:rsidR="00D6739E" w:rsidRDefault="00D6739E" w:rsidP="0008079B">
      <w:pPr>
        <w:jc w:val="both"/>
        <w:rPr>
          <w:rFonts w:ascii="Arial" w:hAnsi="Arial" w:cs="Arial"/>
          <w:i/>
          <w:sz w:val="22"/>
          <w:szCs w:val="22"/>
          <w:u w:val="single"/>
        </w:rPr>
      </w:pPr>
      <w:r w:rsidRPr="00D6739E">
        <w:rPr>
          <w:rFonts w:ascii="Arial" w:hAnsi="Arial" w:cs="Arial"/>
          <w:i/>
          <w:sz w:val="22"/>
          <w:szCs w:val="22"/>
          <w:u w:val="single"/>
        </w:rPr>
        <w:t>Fly Local</w:t>
      </w:r>
      <w:r>
        <w:rPr>
          <w:rFonts w:ascii="Arial" w:hAnsi="Arial" w:cs="Arial"/>
          <w:i/>
          <w:sz w:val="22"/>
          <w:szCs w:val="22"/>
          <w:u w:val="single"/>
        </w:rPr>
        <w:t xml:space="preserve"> Campaign</w:t>
      </w:r>
    </w:p>
    <w:p w14:paraId="43506AE8" w14:textId="7C7D003B" w:rsidR="0008079B" w:rsidRDefault="00D6739E" w:rsidP="0008079B">
      <w:pPr>
        <w:jc w:val="both"/>
        <w:rPr>
          <w:rFonts w:ascii="Arial" w:hAnsi="Arial" w:cs="Arial"/>
          <w:iCs/>
          <w:sz w:val="22"/>
          <w:szCs w:val="22"/>
        </w:rPr>
      </w:pPr>
      <w:r w:rsidRPr="00D6739E">
        <w:rPr>
          <w:rFonts w:ascii="Arial" w:hAnsi="Arial" w:cs="Arial"/>
          <w:iCs/>
          <w:sz w:val="22"/>
          <w:szCs w:val="22"/>
        </w:rPr>
        <w:t xml:space="preserve">Mr. Penksa reported that </w:t>
      </w:r>
      <w:r>
        <w:rPr>
          <w:rFonts w:ascii="Arial" w:hAnsi="Arial" w:cs="Arial"/>
          <w:iCs/>
          <w:sz w:val="22"/>
          <w:szCs w:val="22"/>
        </w:rPr>
        <w:t xml:space="preserve">in 2010, </w:t>
      </w:r>
      <w:r w:rsidRPr="00D6739E">
        <w:rPr>
          <w:rFonts w:ascii="Arial" w:hAnsi="Arial" w:cs="Arial"/>
          <w:iCs/>
          <w:sz w:val="22"/>
          <w:szCs w:val="22"/>
        </w:rPr>
        <w:t xml:space="preserve">a marketing effort was undertaken to convince local businesses and government entities to encourage employees to fly </w:t>
      </w:r>
      <w:proofErr w:type="gramStart"/>
      <w:r w:rsidRPr="00D6739E">
        <w:rPr>
          <w:rFonts w:ascii="Arial" w:hAnsi="Arial" w:cs="Arial"/>
          <w:iCs/>
          <w:sz w:val="22"/>
          <w:szCs w:val="22"/>
        </w:rPr>
        <w:t>local</w:t>
      </w:r>
      <w:proofErr w:type="gramEnd"/>
      <w:r w:rsidRPr="00D6739E">
        <w:rPr>
          <w:rFonts w:ascii="Arial" w:hAnsi="Arial" w:cs="Arial"/>
          <w:iCs/>
          <w:sz w:val="22"/>
          <w:szCs w:val="22"/>
        </w:rPr>
        <w:t>.</w:t>
      </w:r>
      <w:r>
        <w:rPr>
          <w:rFonts w:ascii="Arial" w:hAnsi="Arial" w:cs="Arial"/>
          <w:iCs/>
          <w:sz w:val="22"/>
          <w:szCs w:val="22"/>
        </w:rPr>
        <w:t xml:space="preserve">  Mr. Hayes-Santos recommended that a sample travel policy be circulated to businesses to suggest individuals compare the total costs, </w:t>
      </w:r>
      <w:r w:rsidR="000A4D92">
        <w:rPr>
          <w:rFonts w:ascii="Arial" w:hAnsi="Arial" w:cs="Arial"/>
          <w:iCs/>
          <w:sz w:val="22"/>
          <w:szCs w:val="22"/>
        </w:rPr>
        <w:t xml:space="preserve">air fare, </w:t>
      </w:r>
      <w:r>
        <w:rPr>
          <w:rFonts w:ascii="Arial" w:hAnsi="Arial" w:cs="Arial"/>
          <w:iCs/>
          <w:sz w:val="22"/>
          <w:szCs w:val="22"/>
        </w:rPr>
        <w:t>tolls, mileage, time, parking, etc., of flying from GNV versus MCO, JAX or TPA.</w:t>
      </w:r>
    </w:p>
    <w:p w14:paraId="6C5A8751" w14:textId="77777777" w:rsidR="00D6739E" w:rsidRPr="0096580C" w:rsidRDefault="00D6739E" w:rsidP="0008079B">
      <w:pPr>
        <w:jc w:val="both"/>
        <w:rPr>
          <w:rFonts w:ascii="Arial" w:hAnsi="Arial" w:cs="Arial"/>
          <w:iCs/>
          <w:sz w:val="20"/>
        </w:rPr>
      </w:pPr>
    </w:p>
    <w:p w14:paraId="4D97067F" w14:textId="3953E154" w:rsidR="00D6739E" w:rsidRPr="000A4D92" w:rsidRDefault="000A4D92" w:rsidP="0008079B">
      <w:pPr>
        <w:jc w:val="both"/>
        <w:rPr>
          <w:rFonts w:ascii="Arial" w:hAnsi="Arial" w:cs="Arial"/>
          <w:b/>
          <w:bCs/>
          <w:i/>
          <w:sz w:val="22"/>
          <w:szCs w:val="22"/>
        </w:rPr>
      </w:pPr>
      <w:r w:rsidRPr="000A4D92">
        <w:rPr>
          <w:rFonts w:ascii="Arial" w:hAnsi="Arial" w:cs="Arial"/>
          <w:b/>
          <w:bCs/>
          <w:i/>
          <w:sz w:val="22"/>
          <w:szCs w:val="22"/>
        </w:rPr>
        <w:t>Mr. Hayes-Santos moved to direct the CEO to reach out to the City Manager</w:t>
      </w:r>
      <w:r>
        <w:rPr>
          <w:rFonts w:ascii="Arial" w:hAnsi="Arial" w:cs="Arial"/>
          <w:b/>
          <w:bCs/>
          <w:i/>
          <w:sz w:val="22"/>
          <w:szCs w:val="22"/>
        </w:rPr>
        <w:t xml:space="preserve"> and be a resource for the City of Gainesville to draft a fly local policy.</w:t>
      </w:r>
      <w:r w:rsidRPr="000A4D92">
        <w:rPr>
          <w:rFonts w:ascii="Arial" w:hAnsi="Arial" w:cs="Arial"/>
          <w:b/>
          <w:bCs/>
          <w:i/>
          <w:sz w:val="22"/>
          <w:szCs w:val="22"/>
        </w:rPr>
        <w:t xml:space="preserve">  Mrs. Calderwood seconded the motion.  Motion passed.</w:t>
      </w:r>
    </w:p>
    <w:p w14:paraId="19327720" w14:textId="77777777" w:rsidR="00C605FF" w:rsidRPr="0096580C" w:rsidRDefault="00C605FF" w:rsidP="0096580C">
      <w:pPr>
        <w:jc w:val="both"/>
        <w:rPr>
          <w:rFonts w:ascii="Arial" w:hAnsi="Arial" w:cs="Arial"/>
          <w:iCs/>
          <w:sz w:val="20"/>
        </w:rPr>
      </w:pPr>
    </w:p>
    <w:p w14:paraId="0FDA43A3" w14:textId="6D05F91B" w:rsidR="004B1B9C" w:rsidRPr="00406E3E" w:rsidRDefault="004B1B9C" w:rsidP="004B1B9C">
      <w:pPr>
        <w:rPr>
          <w:rFonts w:ascii="Arial" w:hAnsi="Arial" w:cs="Arial"/>
          <w:b/>
          <w:sz w:val="22"/>
          <w:szCs w:val="22"/>
          <w:u w:val="single"/>
        </w:rPr>
      </w:pPr>
      <w:r w:rsidRPr="00406E3E">
        <w:rPr>
          <w:rFonts w:ascii="Arial" w:hAnsi="Arial" w:cs="Arial"/>
          <w:b/>
          <w:sz w:val="22"/>
          <w:szCs w:val="22"/>
          <w:u w:val="single"/>
        </w:rPr>
        <w:t>Finance Report</w:t>
      </w:r>
    </w:p>
    <w:p w14:paraId="05D6A223" w14:textId="359DBDB1" w:rsidR="001B2DC4" w:rsidRPr="00406E3E" w:rsidRDefault="005F0836" w:rsidP="008A6331">
      <w:pPr>
        <w:jc w:val="both"/>
        <w:rPr>
          <w:rFonts w:ascii="Arial" w:hAnsi="Arial" w:cs="Arial"/>
          <w:bCs/>
          <w:sz w:val="22"/>
          <w:szCs w:val="22"/>
        </w:rPr>
      </w:pPr>
      <w:r w:rsidRPr="00406E3E">
        <w:rPr>
          <w:rFonts w:ascii="Arial" w:hAnsi="Arial" w:cs="Arial"/>
          <w:bCs/>
          <w:sz w:val="22"/>
          <w:szCs w:val="22"/>
        </w:rPr>
        <w:t>Mr.</w:t>
      </w:r>
      <w:r w:rsidR="004B1B9C" w:rsidRPr="00406E3E">
        <w:rPr>
          <w:rFonts w:ascii="Arial" w:hAnsi="Arial" w:cs="Arial"/>
          <w:bCs/>
          <w:sz w:val="22"/>
          <w:szCs w:val="22"/>
        </w:rPr>
        <w:t xml:space="preserve"> </w:t>
      </w:r>
      <w:r w:rsidR="00E8710D">
        <w:rPr>
          <w:rFonts w:ascii="Arial" w:hAnsi="Arial" w:cs="Arial"/>
          <w:bCs/>
          <w:sz w:val="22"/>
          <w:szCs w:val="22"/>
        </w:rPr>
        <w:t>Lyons</w:t>
      </w:r>
      <w:r w:rsidR="00406E3E" w:rsidRPr="00406E3E">
        <w:rPr>
          <w:rFonts w:ascii="Arial" w:hAnsi="Arial" w:cs="Arial"/>
          <w:bCs/>
          <w:sz w:val="22"/>
          <w:szCs w:val="22"/>
        </w:rPr>
        <w:t xml:space="preserve"> </w:t>
      </w:r>
      <w:r w:rsidR="004B1B9C" w:rsidRPr="00406E3E">
        <w:rPr>
          <w:rFonts w:ascii="Arial" w:hAnsi="Arial" w:cs="Arial"/>
          <w:bCs/>
          <w:sz w:val="22"/>
          <w:szCs w:val="22"/>
        </w:rPr>
        <w:t>provided the Finance Report for the</w:t>
      </w:r>
      <w:r w:rsidR="00D873FD" w:rsidRPr="00406E3E">
        <w:rPr>
          <w:rFonts w:ascii="Arial" w:hAnsi="Arial" w:cs="Arial"/>
          <w:bCs/>
          <w:sz w:val="22"/>
          <w:szCs w:val="22"/>
        </w:rPr>
        <w:t xml:space="preserve"> </w:t>
      </w:r>
      <w:r w:rsidR="006F20A2" w:rsidRPr="00406E3E">
        <w:rPr>
          <w:rFonts w:ascii="Arial" w:hAnsi="Arial" w:cs="Arial"/>
          <w:bCs/>
          <w:sz w:val="22"/>
          <w:szCs w:val="22"/>
        </w:rPr>
        <w:t>month</w:t>
      </w:r>
      <w:r w:rsidR="004B1B9C" w:rsidRPr="00406E3E">
        <w:rPr>
          <w:rFonts w:ascii="Arial" w:hAnsi="Arial" w:cs="Arial"/>
          <w:bCs/>
          <w:sz w:val="22"/>
          <w:szCs w:val="22"/>
        </w:rPr>
        <w:t xml:space="preserve"> </w:t>
      </w:r>
      <w:r w:rsidR="007D03B9" w:rsidRPr="00406E3E">
        <w:rPr>
          <w:rFonts w:ascii="Arial" w:hAnsi="Arial" w:cs="Arial"/>
          <w:bCs/>
          <w:sz w:val="22"/>
          <w:szCs w:val="22"/>
        </w:rPr>
        <w:t>ending</w:t>
      </w:r>
      <w:r w:rsidR="0093136E" w:rsidRPr="00406E3E">
        <w:rPr>
          <w:rFonts w:ascii="Arial" w:hAnsi="Arial" w:cs="Arial"/>
          <w:bCs/>
          <w:sz w:val="22"/>
          <w:szCs w:val="22"/>
        </w:rPr>
        <w:t xml:space="preserve"> </w:t>
      </w:r>
      <w:r w:rsidR="00F54E97">
        <w:rPr>
          <w:rFonts w:ascii="Arial" w:hAnsi="Arial" w:cs="Arial"/>
          <w:bCs/>
          <w:sz w:val="22"/>
          <w:szCs w:val="22"/>
        </w:rPr>
        <w:t>March 31,</w:t>
      </w:r>
      <w:r w:rsidR="00E8710D">
        <w:rPr>
          <w:rFonts w:ascii="Arial" w:hAnsi="Arial" w:cs="Arial"/>
          <w:bCs/>
          <w:sz w:val="22"/>
          <w:szCs w:val="22"/>
        </w:rPr>
        <w:t xml:space="preserve"> 2024</w:t>
      </w:r>
      <w:r w:rsidR="00AE3B18" w:rsidRPr="00406E3E">
        <w:rPr>
          <w:rFonts w:ascii="Arial" w:hAnsi="Arial" w:cs="Arial"/>
          <w:bCs/>
          <w:sz w:val="22"/>
          <w:szCs w:val="22"/>
        </w:rPr>
        <w:t xml:space="preserve"> </w:t>
      </w:r>
      <w:r w:rsidR="004B1B9C" w:rsidRPr="00406E3E">
        <w:rPr>
          <w:rFonts w:ascii="Arial" w:hAnsi="Arial" w:cs="Arial"/>
          <w:bCs/>
          <w:sz w:val="22"/>
          <w:szCs w:val="22"/>
        </w:rPr>
        <w:t xml:space="preserve">in the agenda packet.  </w:t>
      </w:r>
    </w:p>
    <w:p w14:paraId="44A74208" w14:textId="77777777" w:rsidR="000207B8" w:rsidRDefault="000207B8" w:rsidP="008A6331">
      <w:pPr>
        <w:jc w:val="both"/>
        <w:rPr>
          <w:rFonts w:ascii="Arial" w:hAnsi="Arial" w:cs="Arial"/>
          <w:iCs/>
          <w:sz w:val="16"/>
          <w:szCs w:val="16"/>
        </w:rPr>
      </w:pPr>
    </w:p>
    <w:tbl>
      <w:tblPr>
        <w:tblW w:w="9180" w:type="dxa"/>
        <w:jc w:val="center"/>
        <w:tblLook w:val="04A0" w:firstRow="1" w:lastRow="0" w:firstColumn="1" w:lastColumn="0" w:noHBand="0" w:noVBand="1"/>
      </w:tblPr>
      <w:tblGrid>
        <w:gridCol w:w="4460"/>
        <w:gridCol w:w="1580"/>
        <w:gridCol w:w="1460"/>
        <w:gridCol w:w="1680"/>
      </w:tblGrid>
      <w:tr w:rsidR="00D33A9E" w:rsidRPr="00D33A9E" w14:paraId="27875CAA" w14:textId="77777777" w:rsidTr="00D33A9E">
        <w:trPr>
          <w:trHeight w:val="480"/>
          <w:jc w:val="center"/>
        </w:trPr>
        <w:tc>
          <w:tcPr>
            <w:tcW w:w="4460" w:type="dxa"/>
            <w:tcBorders>
              <w:top w:val="nil"/>
              <w:left w:val="nil"/>
              <w:bottom w:val="nil"/>
              <w:right w:val="nil"/>
            </w:tcBorders>
            <w:shd w:val="clear" w:color="auto" w:fill="auto"/>
            <w:noWrap/>
            <w:vAlign w:val="bottom"/>
            <w:hideMark/>
          </w:tcPr>
          <w:p w14:paraId="2C05FC8C" w14:textId="77777777" w:rsidR="00D33A9E" w:rsidRPr="00D33A9E" w:rsidRDefault="00D33A9E" w:rsidP="00D33A9E">
            <w:pPr>
              <w:overflowPunct/>
              <w:autoSpaceDE/>
              <w:autoSpaceDN/>
              <w:adjustRightInd/>
              <w:textAlignment w:val="auto"/>
              <w:rPr>
                <w:rFonts w:ascii="Arial" w:hAnsi="Arial" w:cs="Arial"/>
                <w:b/>
                <w:bCs/>
                <w:sz w:val="18"/>
                <w:szCs w:val="18"/>
              </w:rPr>
            </w:pPr>
            <w:r w:rsidRPr="00D33A9E">
              <w:rPr>
                <w:rFonts w:ascii="Arial" w:hAnsi="Arial" w:cs="Arial"/>
                <w:b/>
                <w:bCs/>
                <w:sz w:val="18"/>
                <w:szCs w:val="18"/>
              </w:rPr>
              <w:t>Revenue</w:t>
            </w:r>
          </w:p>
        </w:tc>
        <w:tc>
          <w:tcPr>
            <w:tcW w:w="1580" w:type="dxa"/>
            <w:tcBorders>
              <w:top w:val="nil"/>
              <w:left w:val="nil"/>
              <w:bottom w:val="nil"/>
              <w:right w:val="nil"/>
            </w:tcBorders>
            <w:shd w:val="clear" w:color="auto" w:fill="auto"/>
            <w:vAlign w:val="bottom"/>
            <w:hideMark/>
          </w:tcPr>
          <w:p w14:paraId="7CB65109" w14:textId="77777777" w:rsidR="00D33A9E" w:rsidRPr="00D33A9E" w:rsidRDefault="00D33A9E" w:rsidP="00D33A9E">
            <w:pPr>
              <w:overflowPunct/>
              <w:autoSpaceDE/>
              <w:autoSpaceDN/>
              <w:adjustRightInd/>
              <w:jc w:val="right"/>
              <w:textAlignment w:val="auto"/>
              <w:rPr>
                <w:rFonts w:ascii="Arial" w:hAnsi="Arial" w:cs="Arial"/>
                <w:b/>
                <w:bCs/>
                <w:sz w:val="18"/>
                <w:szCs w:val="18"/>
              </w:rPr>
            </w:pPr>
            <w:r w:rsidRPr="00D33A9E">
              <w:rPr>
                <w:rFonts w:ascii="Arial" w:hAnsi="Arial" w:cs="Arial"/>
                <w:b/>
                <w:bCs/>
                <w:sz w:val="18"/>
                <w:szCs w:val="18"/>
              </w:rPr>
              <w:t xml:space="preserve"> Mar. 2024       Actuals</w:t>
            </w:r>
          </w:p>
        </w:tc>
        <w:tc>
          <w:tcPr>
            <w:tcW w:w="1460" w:type="dxa"/>
            <w:tcBorders>
              <w:top w:val="nil"/>
              <w:left w:val="nil"/>
              <w:bottom w:val="nil"/>
              <w:right w:val="nil"/>
            </w:tcBorders>
            <w:shd w:val="clear" w:color="auto" w:fill="auto"/>
            <w:vAlign w:val="bottom"/>
            <w:hideMark/>
          </w:tcPr>
          <w:p w14:paraId="794FBFBA" w14:textId="77777777" w:rsidR="00D33A9E" w:rsidRPr="00D33A9E" w:rsidRDefault="00D33A9E" w:rsidP="00D33A9E">
            <w:pPr>
              <w:overflowPunct/>
              <w:autoSpaceDE/>
              <w:autoSpaceDN/>
              <w:adjustRightInd/>
              <w:jc w:val="right"/>
              <w:textAlignment w:val="auto"/>
              <w:rPr>
                <w:rFonts w:ascii="Arial" w:hAnsi="Arial" w:cs="Arial"/>
                <w:b/>
                <w:bCs/>
                <w:sz w:val="18"/>
                <w:szCs w:val="18"/>
              </w:rPr>
            </w:pPr>
            <w:r w:rsidRPr="00D33A9E">
              <w:rPr>
                <w:rFonts w:ascii="Arial" w:hAnsi="Arial" w:cs="Arial"/>
                <w:b/>
                <w:bCs/>
                <w:sz w:val="18"/>
                <w:szCs w:val="18"/>
              </w:rPr>
              <w:t xml:space="preserve"> Mar. 2024            Budget</w:t>
            </w:r>
          </w:p>
        </w:tc>
        <w:tc>
          <w:tcPr>
            <w:tcW w:w="1680" w:type="dxa"/>
            <w:tcBorders>
              <w:top w:val="nil"/>
              <w:left w:val="nil"/>
              <w:bottom w:val="nil"/>
              <w:right w:val="nil"/>
            </w:tcBorders>
            <w:shd w:val="clear" w:color="auto" w:fill="auto"/>
            <w:vAlign w:val="bottom"/>
            <w:hideMark/>
          </w:tcPr>
          <w:p w14:paraId="037B2D59" w14:textId="77777777" w:rsidR="00D33A9E" w:rsidRPr="00D33A9E" w:rsidRDefault="00D33A9E" w:rsidP="00D33A9E">
            <w:pPr>
              <w:overflowPunct/>
              <w:autoSpaceDE/>
              <w:autoSpaceDN/>
              <w:adjustRightInd/>
              <w:jc w:val="right"/>
              <w:textAlignment w:val="auto"/>
              <w:rPr>
                <w:rFonts w:ascii="Arial" w:hAnsi="Arial" w:cs="Arial"/>
                <w:b/>
                <w:bCs/>
                <w:sz w:val="18"/>
                <w:szCs w:val="18"/>
              </w:rPr>
            </w:pPr>
            <w:r w:rsidRPr="00D33A9E">
              <w:rPr>
                <w:rFonts w:ascii="Arial" w:hAnsi="Arial" w:cs="Arial"/>
                <w:b/>
                <w:bCs/>
                <w:sz w:val="18"/>
                <w:szCs w:val="18"/>
              </w:rPr>
              <w:t>Variance                    Over / (Under)</w:t>
            </w:r>
          </w:p>
        </w:tc>
      </w:tr>
      <w:tr w:rsidR="00D33A9E" w:rsidRPr="00D33A9E" w14:paraId="69330463" w14:textId="77777777" w:rsidTr="00D33A9E">
        <w:trPr>
          <w:trHeight w:val="228"/>
          <w:jc w:val="center"/>
        </w:trPr>
        <w:tc>
          <w:tcPr>
            <w:tcW w:w="4460" w:type="dxa"/>
            <w:tcBorders>
              <w:top w:val="nil"/>
              <w:left w:val="nil"/>
              <w:bottom w:val="nil"/>
              <w:right w:val="nil"/>
            </w:tcBorders>
            <w:shd w:val="clear" w:color="auto" w:fill="auto"/>
            <w:noWrap/>
            <w:vAlign w:val="bottom"/>
            <w:hideMark/>
          </w:tcPr>
          <w:p w14:paraId="0EFABB7B" w14:textId="77777777" w:rsidR="00D33A9E" w:rsidRPr="00D33A9E" w:rsidRDefault="00D33A9E" w:rsidP="00D33A9E">
            <w:pPr>
              <w:overflowPunct/>
              <w:autoSpaceDE/>
              <w:autoSpaceDN/>
              <w:adjustRightInd/>
              <w:textAlignment w:val="auto"/>
              <w:rPr>
                <w:rFonts w:ascii="Arial" w:hAnsi="Arial" w:cs="Arial"/>
                <w:sz w:val="18"/>
                <w:szCs w:val="18"/>
              </w:rPr>
            </w:pPr>
            <w:r w:rsidRPr="00D33A9E">
              <w:rPr>
                <w:rFonts w:ascii="Arial" w:hAnsi="Arial" w:cs="Arial"/>
                <w:sz w:val="18"/>
                <w:szCs w:val="18"/>
              </w:rPr>
              <w:t>Total Operating Revenue</w:t>
            </w:r>
          </w:p>
        </w:tc>
        <w:tc>
          <w:tcPr>
            <w:tcW w:w="1580" w:type="dxa"/>
            <w:tcBorders>
              <w:top w:val="nil"/>
              <w:left w:val="nil"/>
              <w:bottom w:val="nil"/>
              <w:right w:val="nil"/>
            </w:tcBorders>
            <w:shd w:val="clear" w:color="auto" w:fill="auto"/>
            <w:noWrap/>
            <w:vAlign w:val="bottom"/>
            <w:hideMark/>
          </w:tcPr>
          <w:p w14:paraId="43F7095E" w14:textId="77777777" w:rsidR="00D33A9E" w:rsidRPr="00D33A9E" w:rsidRDefault="00D33A9E" w:rsidP="00D33A9E">
            <w:pPr>
              <w:overflowPunct/>
              <w:autoSpaceDE/>
              <w:autoSpaceDN/>
              <w:adjustRightInd/>
              <w:jc w:val="right"/>
              <w:textAlignment w:val="auto"/>
              <w:rPr>
                <w:rFonts w:ascii="Arial" w:hAnsi="Arial" w:cs="Arial"/>
                <w:sz w:val="18"/>
                <w:szCs w:val="18"/>
              </w:rPr>
            </w:pPr>
            <w:r w:rsidRPr="00D33A9E">
              <w:rPr>
                <w:rFonts w:ascii="Arial" w:hAnsi="Arial" w:cs="Arial"/>
                <w:sz w:val="18"/>
                <w:szCs w:val="18"/>
              </w:rPr>
              <w:t xml:space="preserve">$806,331.32 </w:t>
            </w:r>
          </w:p>
        </w:tc>
        <w:tc>
          <w:tcPr>
            <w:tcW w:w="1460" w:type="dxa"/>
            <w:tcBorders>
              <w:top w:val="nil"/>
              <w:left w:val="nil"/>
              <w:bottom w:val="nil"/>
              <w:right w:val="nil"/>
            </w:tcBorders>
            <w:shd w:val="clear" w:color="auto" w:fill="auto"/>
            <w:noWrap/>
            <w:vAlign w:val="bottom"/>
            <w:hideMark/>
          </w:tcPr>
          <w:p w14:paraId="772F3103" w14:textId="77777777" w:rsidR="00D33A9E" w:rsidRPr="00D33A9E" w:rsidRDefault="00D33A9E" w:rsidP="00D33A9E">
            <w:pPr>
              <w:overflowPunct/>
              <w:autoSpaceDE/>
              <w:autoSpaceDN/>
              <w:adjustRightInd/>
              <w:jc w:val="right"/>
              <w:textAlignment w:val="auto"/>
              <w:rPr>
                <w:rFonts w:ascii="Arial" w:hAnsi="Arial" w:cs="Arial"/>
                <w:sz w:val="18"/>
                <w:szCs w:val="18"/>
              </w:rPr>
            </w:pPr>
            <w:r w:rsidRPr="00D33A9E">
              <w:rPr>
                <w:rFonts w:ascii="Arial" w:hAnsi="Arial" w:cs="Arial"/>
                <w:sz w:val="18"/>
                <w:szCs w:val="18"/>
              </w:rPr>
              <w:t xml:space="preserve">$709,512.65 </w:t>
            </w:r>
          </w:p>
        </w:tc>
        <w:tc>
          <w:tcPr>
            <w:tcW w:w="1680" w:type="dxa"/>
            <w:tcBorders>
              <w:top w:val="nil"/>
              <w:left w:val="nil"/>
              <w:bottom w:val="nil"/>
              <w:right w:val="nil"/>
            </w:tcBorders>
            <w:shd w:val="clear" w:color="auto" w:fill="auto"/>
            <w:noWrap/>
            <w:vAlign w:val="bottom"/>
            <w:hideMark/>
          </w:tcPr>
          <w:p w14:paraId="6878466F" w14:textId="77777777" w:rsidR="00D33A9E" w:rsidRPr="00D33A9E" w:rsidRDefault="00D33A9E" w:rsidP="00D33A9E">
            <w:pPr>
              <w:overflowPunct/>
              <w:autoSpaceDE/>
              <w:autoSpaceDN/>
              <w:adjustRightInd/>
              <w:jc w:val="right"/>
              <w:textAlignment w:val="auto"/>
              <w:rPr>
                <w:rFonts w:ascii="Arial" w:hAnsi="Arial" w:cs="Arial"/>
                <w:sz w:val="18"/>
                <w:szCs w:val="18"/>
              </w:rPr>
            </w:pPr>
            <w:r w:rsidRPr="00D33A9E">
              <w:rPr>
                <w:rFonts w:ascii="Arial" w:hAnsi="Arial" w:cs="Arial"/>
                <w:sz w:val="18"/>
                <w:szCs w:val="18"/>
              </w:rPr>
              <w:t xml:space="preserve">$96,818.67 </w:t>
            </w:r>
          </w:p>
        </w:tc>
      </w:tr>
      <w:tr w:rsidR="00D33A9E" w:rsidRPr="00D33A9E" w14:paraId="73D10F24" w14:textId="77777777" w:rsidTr="00D33A9E">
        <w:trPr>
          <w:trHeight w:val="120"/>
          <w:jc w:val="center"/>
        </w:trPr>
        <w:tc>
          <w:tcPr>
            <w:tcW w:w="4460" w:type="dxa"/>
            <w:tcBorders>
              <w:top w:val="nil"/>
              <w:left w:val="nil"/>
              <w:bottom w:val="nil"/>
              <w:right w:val="nil"/>
            </w:tcBorders>
            <w:shd w:val="clear" w:color="auto" w:fill="auto"/>
            <w:noWrap/>
            <w:vAlign w:val="bottom"/>
            <w:hideMark/>
          </w:tcPr>
          <w:p w14:paraId="653C31AA" w14:textId="77777777" w:rsidR="00D33A9E" w:rsidRPr="00D33A9E" w:rsidRDefault="00D33A9E" w:rsidP="00D33A9E">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514A2F95" w14:textId="77777777" w:rsidR="00D33A9E" w:rsidRPr="00D33A9E" w:rsidRDefault="00D33A9E" w:rsidP="00D33A9E">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6104564" w14:textId="77777777" w:rsidR="00D33A9E" w:rsidRPr="00D33A9E" w:rsidRDefault="00D33A9E" w:rsidP="00D33A9E">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5942D422" w14:textId="77777777" w:rsidR="00D33A9E" w:rsidRPr="00D33A9E" w:rsidRDefault="00D33A9E" w:rsidP="00D33A9E">
            <w:pPr>
              <w:overflowPunct/>
              <w:autoSpaceDE/>
              <w:autoSpaceDN/>
              <w:adjustRightInd/>
              <w:jc w:val="right"/>
              <w:textAlignment w:val="auto"/>
              <w:rPr>
                <w:sz w:val="20"/>
              </w:rPr>
            </w:pPr>
          </w:p>
        </w:tc>
      </w:tr>
      <w:tr w:rsidR="00D33A9E" w:rsidRPr="00D33A9E" w14:paraId="013B346B" w14:textId="77777777" w:rsidTr="00D33A9E">
        <w:trPr>
          <w:trHeight w:val="120"/>
          <w:jc w:val="center"/>
        </w:trPr>
        <w:tc>
          <w:tcPr>
            <w:tcW w:w="4460" w:type="dxa"/>
            <w:tcBorders>
              <w:top w:val="nil"/>
              <w:left w:val="nil"/>
              <w:bottom w:val="nil"/>
              <w:right w:val="nil"/>
            </w:tcBorders>
            <w:shd w:val="clear" w:color="auto" w:fill="auto"/>
            <w:noWrap/>
            <w:vAlign w:val="bottom"/>
            <w:hideMark/>
          </w:tcPr>
          <w:p w14:paraId="363EBC68" w14:textId="77777777" w:rsidR="00D33A9E" w:rsidRPr="00D33A9E" w:rsidRDefault="00D33A9E" w:rsidP="00D33A9E">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noWrap/>
            <w:vAlign w:val="bottom"/>
            <w:hideMark/>
          </w:tcPr>
          <w:p w14:paraId="1FCEC404" w14:textId="77777777" w:rsidR="00D33A9E" w:rsidRPr="00D33A9E" w:rsidRDefault="00D33A9E" w:rsidP="00D33A9E">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5A4285F3" w14:textId="77777777" w:rsidR="00D33A9E" w:rsidRPr="00D33A9E" w:rsidRDefault="00D33A9E" w:rsidP="00D33A9E">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45199378" w14:textId="77777777" w:rsidR="00D33A9E" w:rsidRPr="00D33A9E" w:rsidRDefault="00D33A9E" w:rsidP="00D33A9E">
            <w:pPr>
              <w:overflowPunct/>
              <w:autoSpaceDE/>
              <w:autoSpaceDN/>
              <w:adjustRightInd/>
              <w:jc w:val="right"/>
              <w:textAlignment w:val="auto"/>
              <w:rPr>
                <w:sz w:val="20"/>
              </w:rPr>
            </w:pPr>
          </w:p>
        </w:tc>
      </w:tr>
      <w:tr w:rsidR="00D33A9E" w:rsidRPr="00D33A9E" w14:paraId="695DBE0C" w14:textId="77777777" w:rsidTr="00D33A9E">
        <w:trPr>
          <w:trHeight w:val="480"/>
          <w:jc w:val="center"/>
        </w:trPr>
        <w:tc>
          <w:tcPr>
            <w:tcW w:w="4460" w:type="dxa"/>
            <w:tcBorders>
              <w:top w:val="nil"/>
              <w:left w:val="nil"/>
              <w:bottom w:val="nil"/>
              <w:right w:val="nil"/>
            </w:tcBorders>
            <w:shd w:val="clear" w:color="auto" w:fill="auto"/>
            <w:noWrap/>
            <w:vAlign w:val="bottom"/>
            <w:hideMark/>
          </w:tcPr>
          <w:p w14:paraId="5756ADD5" w14:textId="77777777" w:rsidR="00D33A9E" w:rsidRPr="00D33A9E" w:rsidRDefault="00D33A9E" w:rsidP="00D33A9E">
            <w:pPr>
              <w:overflowPunct/>
              <w:autoSpaceDE/>
              <w:autoSpaceDN/>
              <w:adjustRightInd/>
              <w:textAlignment w:val="auto"/>
              <w:rPr>
                <w:rFonts w:ascii="Arial" w:hAnsi="Arial" w:cs="Arial"/>
                <w:b/>
                <w:bCs/>
                <w:sz w:val="18"/>
                <w:szCs w:val="18"/>
              </w:rPr>
            </w:pPr>
            <w:r w:rsidRPr="00D33A9E">
              <w:rPr>
                <w:rFonts w:ascii="Arial" w:hAnsi="Arial" w:cs="Arial"/>
                <w:b/>
                <w:bCs/>
                <w:sz w:val="18"/>
                <w:szCs w:val="18"/>
              </w:rPr>
              <w:t>Expenses</w:t>
            </w:r>
          </w:p>
        </w:tc>
        <w:tc>
          <w:tcPr>
            <w:tcW w:w="1580" w:type="dxa"/>
            <w:tcBorders>
              <w:top w:val="nil"/>
              <w:left w:val="nil"/>
              <w:bottom w:val="nil"/>
              <w:right w:val="nil"/>
            </w:tcBorders>
            <w:shd w:val="clear" w:color="auto" w:fill="auto"/>
            <w:vAlign w:val="bottom"/>
            <w:hideMark/>
          </w:tcPr>
          <w:p w14:paraId="3357B0BA" w14:textId="77777777" w:rsidR="00D33A9E" w:rsidRPr="00D33A9E" w:rsidRDefault="00D33A9E" w:rsidP="00D33A9E">
            <w:pPr>
              <w:overflowPunct/>
              <w:autoSpaceDE/>
              <w:autoSpaceDN/>
              <w:adjustRightInd/>
              <w:jc w:val="right"/>
              <w:textAlignment w:val="auto"/>
              <w:rPr>
                <w:rFonts w:ascii="Arial" w:hAnsi="Arial" w:cs="Arial"/>
                <w:b/>
                <w:bCs/>
                <w:sz w:val="18"/>
                <w:szCs w:val="18"/>
              </w:rPr>
            </w:pPr>
            <w:r w:rsidRPr="00D33A9E">
              <w:rPr>
                <w:rFonts w:ascii="Arial" w:hAnsi="Arial" w:cs="Arial"/>
                <w:b/>
                <w:bCs/>
                <w:sz w:val="18"/>
                <w:szCs w:val="18"/>
              </w:rPr>
              <w:t xml:space="preserve"> Mar. 2024            Actuals</w:t>
            </w:r>
          </w:p>
        </w:tc>
        <w:tc>
          <w:tcPr>
            <w:tcW w:w="1460" w:type="dxa"/>
            <w:tcBorders>
              <w:top w:val="nil"/>
              <w:left w:val="nil"/>
              <w:bottom w:val="nil"/>
              <w:right w:val="nil"/>
            </w:tcBorders>
            <w:shd w:val="clear" w:color="auto" w:fill="auto"/>
            <w:vAlign w:val="bottom"/>
            <w:hideMark/>
          </w:tcPr>
          <w:p w14:paraId="4623A789" w14:textId="77777777" w:rsidR="00D33A9E" w:rsidRPr="00D33A9E" w:rsidRDefault="00D33A9E" w:rsidP="00D33A9E">
            <w:pPr>
              <w:overflowPunct/>
              <w:autoSpaceDE/>
              <w:autoSpaceDN/>
              <w:adjustRightInd/>
              <w:jc w:val="right"/>
              <w:textAlignment w:val="auto"/>
              <w:rPr>
                <w:rFonts w:ascii="Arial" w:hAnsi="Arial" w:cs="Arial"/>
                <w:b/>
                <w:bCs/>
                <w:sz w:val="18"/>
                <w:szCs w:val="18"/>
              </w:rPr>
            </w:pPr>
            <w:r w:rsidRPr="00D33A9E">
              <w:rPr>
                <w:rFonts w:ascii="Arial" w:hAnsi="Arial" w:cs="Arial"/>
                <w:b/>
                <w:bCs/>
                <w:sz w:val="18"/>
                <w:szCs w:val="18"/>
              </w:rPr>
              <w:t xml:space="preserve"> Mar. 2024        Budget</w:t>
            </w:r>
          </w:p>
        </w:tc>
        <w:tc>
          <w:tcPr>
            <w:tcW w:w="1680" w:type="dxa"/>
            <w:tcBorders>
              <w:top w:val="nil"/>
              <w:left w:val="nil"/>
              <w:bottom w:val="nil"/>
              <w:right w:val="nil"/>
            </w:tcBorders>
            <w:shd w:val="clear" w:color="auto" w:fill="auto"/>
            <w:vAlign w:val="bottom"/>
            <w:hideMark/>
          </w:tcPr>
          <w:p w14:paraId="60DF160C" w14:textId="77777777" w:rsidR="00D33A9E" w:rsidRPr="00D33A9E" w:rsidRDefault="00D33A9E" w:rsidP="00D33A9E">
            <w:pPr>
              <w:overflowPunct/>
              <w:autoSpaceDE/>
              <w:autoSpaceDN/>
              <w:adjustRightInd/>
              <w:jc w:val="right"/>
              <w:textAlignment w:val="auto"/>
              <w:rPr>
                <w:rFonts w:ascii="Arial" w:hAnsi="Arial" w:cs="Arial"/>
                <w:b/>
                <w:bCs/>
                <w:sz w:val="18"/>
                <w:szCs w:val="18"/>
              </w:rPr>
            </w:pPr>
            <w:r w:rsidRPr="00D33A9E">
              <w:rPr>
                <w:rFonts w:ascii="Arial" w:hAnsi="Arial" w:cs="Arial"/>
                <w:b/>
                <w:bCs/>
                <w:sz w:val="18"/>
                <w:szCs w:val="18"/>
              </w:rPr>
              <w:t>Over / (Under)</w:t>
            </w:r>
          </w:p>
        </w:tc>
      </w:tr>
      <w:tr w:rsidR="00D33A9E" w:rsidRPr="00D33A9E" w14:paraId="4D1C96F1" w14:textId="77777777" w:rsidTr="00D33A9E">
        <w:trPr>
          <w:trHeight w:val="228"/>
          <w:jc w:val="center"/>
        </w:trPr>
        <w:tc>
          <w:tcPr>
            <w:tcW w:w="4460" w:type="dxa"/>
            <w:tcBorders>
              <w:top w:val="nil"/>
              <w:left w:val="nil"/>
              <w:bottom w:val="nil"/>
              <w:right w:val="nil"/>
            </w:tcBorders>
            <w:shd w:val="clear" w:color="auto" w:fill="auto"/>
            <w:noWrap/>
            <w:vAlign w:val="bottom"/>
            <w:hideMark/>
          </w:tcPr>
          <w:p w14:paraId="4C50BD95" w14:textId="77777777" w:rsidR="00D33A9E" w:rsidRPr="00D33A9E" w:rsidRDefault="00D33A9E" w:rsidP="00D33A9E">
            <w:pPr>
              <w:overflowPunct/>
              <w:autoSpaceDE/>
              <w:autoSpaceDN/>
              <w:adjustRightInd/>
              <w:textAlignment w:val="auto"/>
              <w:rPr>
                <w:rFonts w:ascii="Arial" w:hAnsi="Arial" w:cs="Arial"/>
                <w:sz w:val="18"/>
                <w:szCs w:val="18"/>
              </w:rPr>
            </w:pPr>
            <w:r w:rsidRPr="00D33A9E">
              <w:rPr>
                <w:rFonts w:ascii="Arial" w:hAnsi="Arial" w:cs="Arial"/>
                <w:sz w:val="18"/>
                <w:szCs w:val="18"/>
              </w:rPr>
              <w:t>Total Expenses</w:t>
            </w:r>
          </w:p>
        </w:tc>
        <w:tc>
          <w:tcPr>
            <w:tcW w:w="1580" w:type="dxa"/>
            <w:tcBorders>
              <w:top w:val="nil"/>
              <w:left w:val="nil"/>
              <w:bottom w:val="nil"/>
              <w:right w:val="nil"/>
            </w:tcBorders>
            <w:shd w:val="clear" w:color="auto" w:fill="auto"/>
            <w:noWrap/>
            <w:vAlign w:val="bottom"/>
            <w:hideMark/>
          </w:tcPr>
          <w:p w14:paraId="5085D432" w14:textId="77777777" w:rsidR="00D33A9E" w:rsidRPr="00D33A9E" w:rsidRDefault="00D33A9E" w:rsidP="00D33A9E">
            <w:pPr>
              <w:overflowPunct/>
              <w:autoSpaceDE/>
              <w:autoSpaceDN/>
              <w:adjustRightInd/>
              <w:jc w:val="right"/>
              <w:textAlignment w:val="auto"/>
              <w:rPr>
                <w:rFonts w:ascii="Arial" w:hAnsi="Arial" w:cs="Arial"/>
                <w:sz w:val="18"/>
                <w:szCs w:val="18"/>
              </w:rPr>
            </w:pPr>
            <w:r w:rsidRPr="00D33A9E">
              <w:rPr>
                <w:rFonts w:ascii="Arial" w:hAnsi="Arial" w:cs="Arial"/>
                <w:sz w:val="18"/>
                <w:szCs w:val="18"/>
              </w:rPr>
              <w:t>$556,174.49</w:t>
            </w:r>
          </w:p>
        </w:tc>
        <w:tc>
          <w:tcPr>
            <w:tcW w:w="1460" w:type="dxa"/>
            <w:tcBorders>
              <w:top w:val="nil"/>
              <w:left w:val="nil"/>
              <w:bottom w:val="nil"/>
              <w:right w:val="nil"/>
            </w:tcBorders>
            <w:shd w:val="clear" w:color="auto" w:fill="auto"/>
            <w:noWrap/>
            <w:vAlign w:val="bottom"/>
            <w:hideMark/>
          </w:tcPr>
          <w:p w14:paraId="392A5E8D" w14:textId="77777777" w:rsidR="00D33A9E" w:rsidRPr="00D33A9E" w:rsidRDefault="00D33A9E" w:rsidP="00D33A9E">
            <w:pPr>
              <w:overflowPunct/>
              <w:autoSpaceDE/>
              <w:autoSpaceDN/>
              <w:adjustRightInd/>
              <w:jc w:val="right"/>
              <w:textAlignment w:val="auto"/>
              <w:rPr>
                <w:rFonts w:ascii="Arial" w:hAnsi="Arial" w:cs="Arial"/>
                <w:sz w:val="18"/>
                <w:szCs w:val="18"/>
              </w:rPr>
            </w:pPr>
            <w:r w:rsidRPr="00D33A9E">
              <w:rPr>
                <w:rFonts w:ascii="Arial" w:hAnsi="Arial" w:cs="Arial"/>
                <w:sz w:val="18"/>
                <w:szCs w:val="18"/>
              </w:rPr>
              <w:t>$581,041.35</w:t>
            </w:r>
          </w:p>
        </w:tc>
        <w:tc>
          <w:tcPr>
            <w:tcW w:w="1680" w:type="dxa"/>
            <w:tcBorders>
              <w:top w:val="nil"/>
              <w:left w:val="nil"/>
              <w:bottom w:val="nil"/>
              <w:right w:val="nil"/>
            </w:tcBorders>
            <w:shd w:val="clear" w:color="auto" w:fill="auto"/>
            <w:noWrap/>
            <w:vAlign w:val="bottom"/>
            <w:hideMark/>
          </w:tcPr>
          <w:p w14:paraId="297A1FA4" w14:textId="77777777" w:rsidR="00D33A9E" w:rsidRPr="00D33A9E" w:rsidRDefault="00D33A9E" w:rsidP="00D33A9E">
            <w:pPr>
              <w:overflowPunct/>
              <w:autoSpaceDE/>
              <w:autoSpaceDN/>
              <w:adjustRightInd/>
              <w:jc w:val="right"/>
              <w:textAlignment w:val="auto"/>
              <w:rPr>
                <w:rFonts w:ascii="Arial" w:hAnsi="Arial" w:cs="Arial"/>
                <w:sz w:val="18"/>
                <w:szCs w:val="18"/>
              </w:rPr>
            </w:pPr>
            <w:r w:rsidRPr="00D33A9E">
              <w:rPr>
                <w:rFonts w:ascii="Arial" w:hAnsi="Arial" w:cs="Arial"/>
                <w:color w:val="FF0000"/>
                <w:sz w:val="18"/>
                <w:szCs w:val="18"/>
              </w:rPr>
              <w:t>($24,866.86)</w:t>
            </w:r>
          </w:p>
        </w:tc>
      </w:tr>
      <w:tr w:rsidR="00D33A9E" w:rsidRPr="00D33A9E" w14:paraId="3E62FFE0" w14:textId="77777777" w:rsidTr="00D33A9E">
        <w:trPr>
          <w:trHeight w:val="120"/>
          <w:jc w:val="center"/>
        </w:trPr>
        <w:tc>
          <w:tcPr>
            <w:tcW w:w="4460" w:type="dxa"/>
            <w:tcBorders>
              <w:top w:val="nil"/>
              <w:left w:val="nil"/>
              <w:bottom w:val="nil"/>
              <w:right w:val="nil"/>
            </w:tcBorders>
            <w:shd w:val="clear" w:color="auto" w:fill="auto"/>
            <w:noWrap/>
            <w:vAlign w:val="bottom"/>
            <w:hideMark/>
          </w:tcPr>
          <w:p w14:paraId="5CD77683" w14:textId="77777777" w:rsidR="00D33A9E" w:rsidRPr="00D33A9E" w:rsidRDefault="00D33A9E" w:rsidP="00D33A9E">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50EA6D0F" w14:textId="77777777" w:rsidR="00D33A9E" w:rsidRPr="00D33A9E" w:rsidRDefault="00D33A9E" w:rsidP="00D33A9E">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4C66C0C0" w14:textId="77777777" w:rsidR="00D33A9E" w:rsidRPr="00D33A9E" w:rsidRDefault="00D33A9E" w:rsidP="00D33A9E">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1CFD5999" w14:textId="77777777" w:rsidR="00D33A9E" w:rsidRPr="00D33A9E" w:rsidRDefault="00D33A9E" w:rsidP="00D33A9E">
            <w:pPr>
              <w:overflowPunct/>
              <w:autoSpaceDE/>
              <w:autoSpaceDN/>
              <w:adjustRightInd/>
              <w:jc w:val="right"/>
              <w:textAlignment w:val="auto"/>
              <w:rPr>
                <w:sz w:val="20"/>
              </w:rPr>
            </w:pPr>
          </w:p>
        </w:tc>
      </w:tr>
      <w:tr w:rsidR="00D33A9E" w:rsidRPr="00D33A9E" w14:paraId="653301A2" w14:textId="77777777" w:rsidTr="00D33A9E">
        <w:trPr>
          <w:trHeight w:val="120"/>
          <w:jc w:val="center"/>
        </w:trPr>
        <w:tc>
          <w:tcPr>
            <w:tcW w:w="4460" w:type="dxa"/>
            <w:tcBorders>
              <w:top w:val="nil"/>
              <w:left w:val="nil"/>
              <w:bottom w:val="nil"/>
              <w:right w:val="nil"/>
            </w:tcBorders>
            <w:shd w:val="clear" w:color="auto" w:fill="auto"/>
            <w:noWrap/>
            <w:vAlign w:val="bottom"/>
            <w:hideMark/>
          </w:tcPr>
          <w:p w14:paraId="76FEFE2D" w14:textId="77777777" w:rsidR="00D33A9E" w:rsidRPr="00D33A9E" w:rsidRDefault="00D33A9E" w:rsidP="00D33A9E">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vAlign w:val="bottom"/>
            <w:hideMark/>
          </w:tcPr>
          <w:p w14:paraId="2F6A0154" w14:textId="77777777" w:rsidR="00D33A9E" w:rsidRPr="00D33A9E" w:rsidRDefault="00D33A9E" w:rsidP="00D33A9E">
            <w:pPr>
              <w:overflowPunct/>
              <w:autoSpaceDE/>
              <w:autoSpaceDN/>
              <w:adjustRightInd/>
              <w:textAlignment w:val="auto"/>
              <w:rPr>
                <w:sz w:val="20"/>
              </w:rPr>
            </w:pPr>
          </w:p>
        </w:tc>
        <w:tc>
          <w:tcPr>
            <w:tcW w:w="1460" w:type="dxa"/>
            <w:tcBorders>
              <w:top w:val="nil"/>
              <w:left w:val="nil"/>
              <w:bottom w:val="nil"/>
              <w:right w:val="nil"/>
            </w:tcBorders>
            <w:shd w:val="clear" w:color="auto" w:fill="auto"/>
            <w:vAlign w:val="bottom"/>
            <w:hideMark/>
          </w:tcPr>
          <w:p w14:paraId="10C1CC75" w14:textId="77777777" w:rsidR="00D33A9E" w:rsidRPr="00D33A9E" w:rsidRDefault="00D33A9E" w:rsidP="00D33A9E">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vAlign w:val="bottom"/>
            <w:hideMark/>
          </w:tcPr>
          <w:p w14:paraId="75CD6F48" w14:textId="77777777" w:rsidR="00D33A9E" w:rsidRPr="00D33A9E" w:rsidRDefault="00D33A9E" w:rsidP="00D33A9E">
            <w:pPr>
              <w:overflowPunct/>
              <w:autoSpaceDE/>
              <w:autoSpaceDN/>
              <w:adjustRightInd/>
              <w:jc w:val="right"/>
              <w:textAlignment w:val="auto"/>
              <w:rPr>
                <w:sz w:val="20"/>
              </w:rPr>
            </w:pPr>
          </w:p>
        </w:tc>
      </w:tr>
      <w:tr w:rsidR="00D33A9E" w:rsidRPr="00D33A9E" w14:paraId="4A99D750" w14:textId="77777777" w:rsidTr="00D33A9E">
        <w:trPr>
          <w:trHeight w:val="516"/>
          <w:jc w:val="center"/>
        </w:trPr>
        <w:tc>
          <w:tcPr>
            <w:tcW w:w="4460" w:type="dxa"/>
            <w:tcBorders>
              <w:top w:val="nil"/>
              <w:left w:val="nil"/>
              <w:bottom w:val="nil"/>
              <w:right w:val="nil"/>
            </w:tcBorders>
            <w:shd w:val="clear" w:color="auto" w:fill="auto"/>
            <w:vAlign w:val="bottom"/>
            <w:hideMark/>
          </w:tcPr>
          <w:p w14:paraId="70D29404" w14:textId="77777777" w:rsidR="00D33A9E" w:rsidRPr="00D33A9E" w:rsidRDefault="00D33A9E" w:rsidP="00D33A9E">
            <w:pPr>
              <w:overflowPunct/>
              <w:autoSpaceDE/>
              <w:autoSpaceDN/>
              <w:adjustRightInd/>
              <w:textAlignment w:val="auto"/>
              <w:rPr>
                <w:rFonts w:ascii="Arial" w:hAnsi="Arial" w:cs="Arial"/>
                <w:b/>
                <w:bCs/>
                <w:sz w:val="18"/>
                <w:szCs w:val="18"/>
              </w:rPr>
            </w:pPr>
            <w:r w:rsidRPr="00D33A9E">
              <w:rPr>
                <w:rFonts w:ascii="Arial" w:hAnsi="Arial" w:cs="Arial"/>
                <w:b/>
                <w:bCs/>
                <w:sz w:val="18"/>
                <w:szCs w:val="18"/>
              </w:rPr>
              <w:t>Income (Loss) Before Depreciation and Interest</w:t>
            </w:r>
          </w:p>
        </w:tc>
        <w:tc>
          <w:tcPr>
            <w:tcW w:w="1580" w:type="dxa"/>
            <w:tcBorders>
              <w:top w:val="nil"/>
              <w:left w:val="nil"/>
              <w:bottom w:val="nil"/>
              <w:right w:val="nil"/>
            </w:tcBorders>
            <w:shd w:val="clear" w:color="auto" w:fill="auto"/>
            <w:noWrap/>
            <w:vAlign w:val="bottom"/>
            <w:hideMark/>
          </w:tcPr>
          <w:p w14:paraId="59855A6F" w14:textId="77777777" w:rsidR="00D33A9E" w:rsidRPr="00D33A9E" w:rsidRDefault="00D33A9E" w:rsidP="00D33A9E">
            <w:pPr>
              <w:overflowPunct/>
              <w:autoSpaceDE/>
              <w:autoSpaceDN/>
              <w:adjustRightInd/>
              <w:jc w:val="right"/>
              <w:textAlignment w:val="auto"/>
              <w:rPr>
                <w:rFonts w:ascii="Arial" w:hAnsi="Arial" w:cs="Arial"/>
                <w:b/>
                <w:bCs/>
                <w:sz w:val="18"/>
                <w:szCs w:val="18"/>
                <w:u w:val="double"/>
              </w:rPr>
            </w:pPr>
            <w:r w:rsidRPr="00D33A9E">
              <w:rPr>
                <w:rFonts w:ascii="Arial" w:hAnsi="Arial" w:cs="Arial"/>
                <w:b/>
                <w:bCs/>
                <w:sz w:val="18"/>
                <w:szCs w:val="18"/>
                <w:u w:val="double"/>
              </w:rPr>
              <w:t xml:space="preserve">$250,156.83 </w:t>
            </w:r>
          </w:p>
        </w:tc>
        <w:tc>
          <w:tcPr>
            <w:tcW w:w="1460" w:type="dxa"/>
            <w:tcBorders>
              <w:top w:val="nil"/>
              <w:left w:val="nil"/>
              <w:bottom w:val="nil"/>
              <w:right w:val="nil"/>
            </w:tcBorders>
            <w:shd w:val="clear" w:color="auto" w:fill="auto"/>
            <w:noWrap/>
            <w:vAlign w:val="bottom"/>
            <w:hideMark/>
          </w:tcPr>
          <w:p w14:paraId="6BEB2D43" w14:textId="77777777" w:rsidR="00D33A9E" w:rsidRPr="00D33A9E" w:rsidRDefault="00D33A9E" w:rsidP="00D33A9E">
            <w:pPr>
              <w:overflowPunct/>
              <w:autoSpaceDE/>
              <w:autoSpaceDN/>
              <w:adjustRightInd/>
              <w:jc w:val="right"/>
              <w:textAlignment w:val="auto"/>
              <w:rPr>
                <w:rFonts w:ascii="Arial" w:hAnsi="Arial" w:cs="Arial"/>
                <w:b/>
                <w:bCs/>
                <w:sz w:val="18"/>
                <w:szCs w:val="18"/>
                <w:u w:val="double"/>
              </w:rPr>
            </w:pPr>
            <w:r w:rsidRPr="00D33A9E">
              <w:rPr>
                <w:rFonts w:ascii="Arial" w:hAnsi="Arial" w:cs="Arial"/>
                <w:b/>
                <w:bCs/>
                <w:sz w:val="18"/>
                <w:szCs w:val="18"/>
                <w:u w:val="double"/>
              </w:rPr>
              <w:t xml:space="preserve">$128,471.30 </w:t>
            </w:r>
          </w:p>
        </w:tc>
        <w:tc>
          <w:tcPr>
            <w:tcW w:w="1680" w:type="dxa"/>
            <w:tcBorders>
              <w:top w:val="nil"/>
              <w:left w:val="nil"/>
              <w:bottom w:val="nil"/>
              <w:right w:val="nil"/>
            </w:tcBorders>
            <w:shd w:val="clear" w:color="auto" w:fill="auto"/>
            <w:noWrap/>
            <w:vAlign w:val="bottom"/>
            <w:hideMark/>
          </w:tcPr>
          <w:p w14:paraId="3834547B" w14:textId="77777777" w:rsidR="00D33A9E" w:rsidRPr="00D33A9E" w:rsidRDefault="00D33A9E" w:rsidP="00D33A9E">
            <w:pPr>
              <w:overflowPunct/>
              <w:autoSpaceDE/>
              <w:autoSpaceDN/>
              <w:adjustRightInd/>
              <w:jc w:val="right"/>
              <w:textAlignment w:val="auto"/>
              <w:rPr>
                <w:rFonts w:ascii="Arial" w:hAnsi="Arial" w:cs="Arial"/>
                <w:b/>
                <w:bCs/>
                <w:sz w:val="18"/>
                <w:szCs w:val="18"/>
                <w:u w:val="double"/>
              </w:rPr>
            </w:pPr>
            <w:r w:rsidRPr="00D33A9E">
              <w:rPr>
                <w:rFonts w:ascii="Arial" w:hAnsi="Arial" w:cs="Arial"/>
                <w:b/>
                <w:bCs/>
                <w:sz w:val="18"/>
                <w:szCs w:val="18"/>
                <w:u w:val="double"/>
              </w:rPr>
              <w:t xml:space="preserve">$121,685.53 </w:t>
            </w:r>
          </w:p>
        </w:tc>
      </w:tr>
      <w:tr w:rsidR="00D33A9E" w:rsidRPr="00D33A9E" w14:paraId="228A5797" w14:textId="77777777" w:rsidTr="00D33A9E">
        <w:trPr>
          <w:trHeight w:val="540"/>
          <w:jc w:val="center"/>
        </w:trPr>
        <w:tc>
          <w:tcPr>
            <w:tcW w:w="4460" w:type="dxa"/>
            <w:tcBorders>
              <w:top w:val="nil"/>
              <w:left w:val="nil"/>
              <w:bottom w:val="nil"/>
              <w:right w:val="nil"/>
            </w:tcBorders>
            <w:shd w:val="clear" w:color="auto" w:fill="auto"/>
            <w:vAlign w:val="bottom"/>
            <w:hideMark/>
          </w:tcPr>
          <w:p w14:paraId="0AE5EFBB" w14:textId="77777777" w:rsidR="00D33A9E" w:rsidRPr="00D33A9E" w:rsidRDefault="00D33A9E" w:rsidP="00D33A9E">
            <w:pPr>
              <w:overflowPunct/>
              <w:autoSpaceDE/>
              <w:autoSpaceDN/>
              <w:adjustRightInd/>
              <w:textAlignment w:val="auto"/>
              <w:rPr>
                <w:rFonts w:ascii="Arial" w:hAnsi="Arial" w:cs="Arial"/>
                <w:sz w:val="18"/>
                <w:szCs w:val="18"/>
              </w:rPr>
            </w:pPr>
            <w:r w:rsidRPr="00D33A9E">
              <w:rPr>
                <w:rFonts w:ascii="Arial" w:hAnsi="Arial" w:cs="Arial"/>
                <w:sz w:val="18"/>
                <w:szCs w:val="18"/>
              </w:rPr>
              <w:t>Less: Interest Expense</w:t>
            </w:r>
          </w:p>
        </w:tc>
        <w:tc>
          <w:tcPr>
            <w:tcW w:w="1580" w:type="dxa"/>
            <w:tcBorders>
              <w:top w:val="nil"/>
              <w:left w:val="nil"/>
              <w:bottom w:val="nil"/>
              <w:right w:val="nil"/>
            </w:tcBorders>
            <w:shd w:val="clear" w:color="auto" w:fill="auto"/>
            <w:noWrap/>
            <w:vAlign w:val="bottom"/>
            <w:hideMark/>
          </w:tcPr>
          <w:p w14:paraId="322AA057" w14:textId="77777777" w:rsidR="00D33A9E" w:rsidRPr="00D33A9E" w:rsidRDefault="00D33A9E" w:rsidP="00D33A9E">
            <w:pPr>
              <w:overflowPunct/>
              <w:autoSpaceDE/>
              <w:autoSpaceDN/>
              <w:adjustRightInd/>
              <w:jc w:val="right"/>
              <w:textAlignment w:val="auto"/>
              <w:rPr>
                <w:rFonts w:ascii="Arial" w:hAnsi="Arial" w:cs="Arial"/>
                <w:sz w:val="18"/>
                <w:szCs w:val="18"/>
                <w:u w:val="single"/>
              </w:rPr>
            </w:pPr>
            <w:r w:rsidRPr="00D33A9E">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2856076B" w14:textId="77777777" w:rsidR="00D33A9E" w:rsidRPr="00D33A9E" w:rsidRDefault="00D33A9E" w:rsidP="00D33A9E">
            <w:pPr>
              <w:overflowPunct/>
              <w:autoSpaceDE/>
              <w:autoSpaceDN/>
              <w:adjustRightInd/>
              <w:jc w:val="right"/>
              <w:textAlignment w:val="auto"/>
              <w:rPr>
                <w:rFonts w:ascii="Arial" w:hAnsi="Arial" w:cs="Arial"/>
                <w:sz w:val="18"/>
                <w:szCs w:val="18"/>
                <w:u w:val="single"/>
              </w:rPr>
            </w:pPr>
            <w:r w:rsidRPr="00D33A9E">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0767573C" w14:textId="77777777" w:rsidR="00D33A9E" w:rsidRPr="00D33A9E" w:rsidRDefault="00D33A9E" w:rsidP="00D33A9E">
            <w:pPr>
              <w:overflowPunct/>
              <w:autoSpaceDE/>
              <w:autoSpaceDN/>
              <w:adjustRightInd/>
              <w:jc w:val="right"/>
              <w:textAlignment w:val="auto"/>
              <w:rPr>
                <w:rFonts w:ascii="Arial" w:hAnsi="Arial" w:cs="Arial"/>
                <w:sz w:val="18"/>
                <w:szCs w:val="18"/>
                <w:u w:val="single"/>
              </w:rPr>
            </w:pPr>
            <w:r w:rsidRPr="00D33A9E">
              <w:rPr>
                <w:rFonts w:ascii="Arial" w:hAnsi="Arial" w:cs="Arial"/>
                <w:sz w:val="18"/>
                <w:szCs w:val="18"/>
                <w:u w:val="single"/>
              </w:rPr>
              <w:t xml:space="preserve">$0.00 </w:t>
            </w:r>
          </w:p>
        </w:tc>
      </w:tr>
      <w:tr w:rsidR="00D33A9E" w:rsidRPr="00D33A9E" w14:paraId="394D70AF" w14:textId="77777777" w:rsidTr="00D33A9E">
        <w:trPr>
          <w:trHeight w:val="420"/>
          <w:jc w:val="center"/>
        </w:trPr>
        <w:tc>
          <w:tcPr>
            <w:tcW w:w="4460" w:type="dxa"/>
            <w:tcBorders>
              <w:top w:val="nil"/>
              <w:left w:val="nil"/>
              <w:bottom w:val="nil"/>
              <w:right w:val="nil"/>
            </w:tcBorders>
            <w:shd w:val="clear" w:color="auto" w:fill="auto"/>
            <w:noWrap/>
            <w:vAlign w:val="bottom"/>
            <w:hideMark/>
          </w:tcPr>
          <w:p w14:paraId="304EF793" w14:textId="77777777" w:rsidR="00D33A9E" w:rsidRPr="00D33A9E" w:rsidRDefault="00D33A9E" w:rsidP="00D33A9E">
            <w:pPr>
              <w:overflowPunct/>
              <w:autoSpaceDE/>
              <w:autoSpaceDN/>
              <w:adjustRightInd/>
              <w:textAlignment w:val="auto"/>
              <w:rPr>
                <w:rFonts w:ascii="Arial" w:hAnsi="Arial" w:cs="Arial"/>
                <w:b/>
                <w:bCs/>
                <w:sz w:val="18"/>
                <w:szCs w:val="18"/>
              </w:rPr>
            </w:pPr>
            <w:r w:rsidRPr="00D33A9E">
              <w:rPr>
                <w:rFonts w:ascii="Arial" w:hAnsi="Arial" w:cs="Arial"/>
                <w:b/>
                <w:bCs/>
                <w:sz w:val="18"/>
                <w:szCs w:val="18"/>
              </w:rPr>
              <w:t>Income (Loss) Before Depreciation</w:t>
            </w:r>
          </w:p>
        </w:tc>
        <w:tc>
          <w:tcPr>
            <w:tcW w:w="1580" w:type="dxa"/>
            <w:tcBorders>
              <w:top w:val="nil"/>
              <w:left w:val="nil"/>
              <w:bottom w:val="nil"/>
              <w:right w:val="nil"/>
            </w:tcBorders>
            <w:shd w:val="clear" w:color="auto" w:fill="auto"/>
            <w:noWrap/>
            <w:vAlign w:val="bottom"/>
            <w:hideMark/>
          </w:tcPr>
          <w:p w14:paraId="607C9353" w14:textId="77777777" w:rsidR="00D33A9E" w:rsidRPr="00D33A9E" w:rsidRDefault="00D33A9E" w:rsidP="00D33A9E">
            <w:pPr>
              <w:overflowPunct/>
              <w:autoSpaceDE/>
              <w:autoSpaceDN/>
              <w:adjustRightInd/>
              <w:jc w:val="right"/>
              <w:textAlignment w:val="auto"/>
              <w:rPr>
                <w:rFonts w:ascii="Arial" w:hAnsi="Arial" w:cs="Arial"/>
                <w:b/>
                <w:bCs/>
                <w:sz w:val="18"/>
                <w:szCs w:val="18"/>
                <w:u w:val="double"/>
              </w:rPr>
            </w:pPr>
            <w:r w:rsidRPr="00D33A9E">
              <w:rPr>
                <w:rFonts w:ascii="Arial" w:hAnsi="Arial" w:cs="Arial"/>
                <w:b/>
                <w:bCs/>
                <w:sz w:val="18"/>
                <w:szCs w:val="18"/>
                <w:u w:val="double"/>
              </w:rPr>
              <w:t xml:space="preserve">$250,156.83 </w:t>
            </w:r>
          </w:p>
        </w:tc>
        <w:tc>
          <w:tcPr>
            <w:tcW w:w="1460" w:type="dxa"/>
            <w:tcBorders>
              <w:top w:val="nil"/>
              <w:left w:val="nil"/>
              <w:bottom w:val="nil"/>
              <w:right w:val="nil"/>
            </w:tcBorders>
            <w:shd w:val="clear" w:color="auto" w:fill="auto"/>
            <w:noWrap/>
            <w:vAlign w:val="bottom"/>
            <w:hideMark/>
          </w:tcPr>
          <w:p w14:paraId="262CB796" w14:textId="77777777" w:rsidR="00D33A9E" w:rsidRPr="00D33A9E" w:rsidRDefault="00D33A9E" w:rsidP="00D33A9E">
            <w:pPr>
              <w:overflowPunct/>
              <w:autoSpaceDE/>
              <w:autoSpaceDN/>
              <w:adjustRightInd/>
              <w:jc w:val="right"/>
              <w:textAlignment w:val="auto"/>
              <w:rPr>
                <w:rFonts w:ascii="Arial" w:hAnsi="Arial" w:cs="Arial"/>
                <w:b/>
                <w:bCs/>
                <w:sz w:val="18"/>
                <w:szCs w:val="18"/>
                <w:u w:val="double"/>
              </w:rPr>
            </w:pPr>
            <w:r w:rsidRPr="00D33A9E">
              <w:rPr>
                <w:rFonts w:ascii="Arial" w:hAnsi="Arial" w:cs="Arial"/>
                <w:b/>
                <w:bCs/>
                <w:sz w:val="18"/>
                <w:szCs w:val="18"/>
                <w:u w:val="double"/>
              </w:rPr>
              <w:t xml:space="preserve">$128,471.30 </w:t>
            </w:r>
          </w:p>
        </w:tc>
        <w:tc>
          <w:tcPr>
            <w:tcW w:w="1680" w:type="dxa"/>
            <w:tcBorders>
              <w:top w:val="nil"/>
              <w:left w:val="nil"/>
              <w:bottom w:val="nil"/>
              <w:right w:val="nil"/>
            </w:tcBorders>
            <w:shd w:val="clear" w:color="auto" w:fill="auto"/>
            <w:noWrap/>
            <w:vAlign w:val="bottom"/>
            <w:hideMark/>
          </w:tcPr>
          <w:p w14:paraId="1C8BC691" w14:textId="77777777" w:rsidR="00D33A9E" w:rsidRPr="00D33A9E" w:rsidRDefault="00D33A9E" w:rsidP="00D33A9E">
            <w:pPr>
              <w:overflowPunct/>
              <w:autoSpaceDE/>
              <w:autoSpaceDN/>
              <w:adjustRightInd/>
              <w:jc w:val="right"/>
              <w:textAlignment w:val="auto"/>
              <w:rPr>
                <w:rFonts w:ascii="Arial" w:hAnsi="Arial" w:cs="Arial"/>
                <w:b/>
                <w:bCs/>
                <w:sz w:val="18"/>
                <w:szCs w:val="18"/>
                <w:u w:val="double"/>
              </w:rPr>
            </w:pPr>
            <w:r w:rsidRPr="00D33A9E">
              <w:rPr>
                <w:rFonts w:ascii="Arial" w:hAnsi="Arial" w:cs="Arial"/>
                <w:b/>
                <w:bCs/>
                <w:sz w:val="18"/>
                <w:szCs w:val="18"/>
                <w:u w:val="double"/>
              </w:rPr>
              <w:t xml:space="preserve">$121,685.53 </w:t>
            </w:r>
          </w:p>
        </w:tc>
      </w:tr>
      <w:tr w:rsidR="00D33A9E" w:rsidRPr="00D33A9E" w14:paraId="2EE5CF3D" w14:textId="77777777" w:rsidTr="00D33A9E">
        <w:trPr>
          <w:trHeight w:val="240"/>
          <w:jc w:val="center"/>
        </w:trPr>
        <w:tc>
          <w:tcPr>
            <w:tcW w:w="4460" w:type="dxa"/>
            <w:tcBorders>
              <w:top w:val="nil"/>
              <w:left w:val="nil"/>
              <w:bottom w:val="nil"/>
              <w:right w:val="nil"/>
            </w:tcBorders>
            <w:shd w:val="clear" w:color="auto" w:fill="auto"/>
            <w:noWrap/>
            <w:vAlign w:val="bottom"/>
            <w:hideMark/>
          </w:tcPr>
          <w:p w14:paraId="6AE8B267" w14:textId="77777777" w:rsidR="00D33A9E" w:rsidRPr="00D33A9E" w:rsidRDefault="00D33A9E" w:rsidP="00D33A9E">
            <w:pPr>
              <w:overflowPunct/>
              <w:autoSpaceDE/>
              <w:autoSpaceDN/>
              <w:adjustRightInd/>
              <w:jc w:val="right"/>
              <w:textAlignment w:val="auto"/>
              <w:rPr>
                <w:rFonts w:ascii="Arial" w:hAnsi="Arial" w:cs="Arial"/>
                <w:b/>
                <w:bCs/>
                <w:sz w:val="18"/>
                <w:szCs w:val="18"/>
                <w:u w:val="double"/>
              </w:rPr>
            </w:pPr>
          </w:p>
        </w:tc>
        <w:tc>
          <w:tcPr>
            <w:tcW w:w="1580" w:type="dxa"/>
            <w:tcBorders>
              <w:top w:val="nil"/>
              <w:left w:val="nil"/>
              <w:bottom w:val="nil"/>
              <w:right w:val="nil"/>
            </w:tcBorders>
            <w:shd w:val="clear" w:color="auto" w:fill="auto"/>
            <w:noWrap/>
            <w:vAlign w:val="bottom"/>
            <w:hideMark/>
          </w:tcPr>
          <w:p w14:paraId="7C110889" w14:textId="77777777" w:rsidR="00D33A9E" w:rsidRPr="00D33A9E" w:rsidRDefault="00D33A9E" w:rsidP="00D33A9E">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348157FF" w14:textId="77777777" w:rsidR="00D33A9E" w:rsidRPr="00D33A9E" w:rsidRDefault="00D33A9E" w:rsidP="00D33A9E">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61199E96" w14:textId="77777777" w:rsidR="00D33A9E" w:rsidRPr="00D33A9E" w:rsidRDefault="00D33A9E" w:rsidP="00D33A9E">
            <w:pPr>
              <w:overflowPunct/>
              <w:autoSpaceDE/>
              <w:autoSpaceDN/>
              <w:adjustRightInd/>
              <w:jc w:val="right"/>
              <w:textAlignment w:val="auto"/>
              <w:rPr>
                <w:sz w:val="20"/>
              </w:rPr>
            </w:pPr>
          </w:p>
        </w:tc>
      </w:tr>
      <w:tr w:rsidR="00D33A9E" w:rsidRPr="00D33A9E" w14:paraId="1F18CC98" w14:textId="77777777" w:rsidTr="00D33A9E">
        <w:trPr>
          <w:trHeight w:val="345"/>
          <w:jc w:val="center"/>
        </w:trPr>
        <w:tc>
          <w:tcPr>
            <w:tcW w:w="4460" w:type="dxa"/>
            <w:tcBorders>
              <w:top w:val="nil"/>
              <w:left w:val="nil"/>
              <w:bottom w:val="nil"/>
              <w:right w:val="nil"/>
            </w:tcBorders>
            <w:shd w:val="clear" w:color="auto" w:fill="auto"/>
            <w:noWrap/>
            <w:vAlign w:val="bottom"/>
            <w:hideMark/>
          </w:tcPr>
          <w:p w14:paraId="414C1C78" w14:textId="77777777" w:rsidR="00D33A9E" w:rsidRPr="00D33A9E" w:rsidRDefault="00D33A9E" w:rsidP="00D33A9E">
            <w:pPr>
              <w:overflowPunct/>
              <w:autoSpaceDE/>
              <w:autoSpaceDN/>
              <w:adjustRightInd/>
              <w:textAlignment w:val="auto"/>
              <w:rPr>
                <w:rFonts w:ascii="Arial" w:hAnsi="Arial" w:cs="Arial"/>
                <w:b/>
                <w:bCs/>
                <w:sz w:val="18"/>
                <w:szCs w:val="18"/>
              </w:rPr>
            </w:pPr>
            <w:r w:rsidRPr="00D33A9E">
              <w:rPr>
                <w:rFonts w:ascii="Arial" w:hAnsi="Arial" w:cs="Arial"/>
                <w:b/>
                <w:bCs/>
                <w:sz w:val="18"/>
                <w:szCs w:val="18"/>
              </w:rPr>
              <w:t>Industrial Park Land Sales</w:t>
            </w:r>
          </w:p>
        </w:tc>
        <w:tc>
          <w:tcPr>
            <w:tcW w:w="1580" w:type="dxa"/>
            <w:tcBorders>
              <w:top w:val="nil"/>
              <w:left w:val="nil"/>
              <w:bottom w:val="nil"/>
              <w:right w:val="nil"/>
            </w:tcBorders>
            <w:shd w:val="clear" w:color="auto" w:fill="auto"/>
            <w:noWrap/>
            <w:vAlign w:val="bottom"/>
            <w:hideMark/>
          </w:tcPr>
          <w:p w14:paraId="1FED021C" w14:textId="77777777" w:rsidR="00D33A9E" w:rsidRPr="00D33A9E" w:rsidRDefault="00D33A9E" w:rsidP="00D33A9E">
            <w:pPr>
              <w:overflowPunct/>
              <w:autoSpaceDE/>
              <w:autoSpaceDN/>
              <w:adjustRightInd/>
              <w:jc w:val="right"/>
              <w:textAlignment w:val="auto"/>
              <w:rPr>
                <w:rFonts w:ascii="Arial" w:hAnsi="Arial" w:cs="Arial"/>
                <w:sz w:val="18"/>
                <w:szCs w:val="18"/>
                <w:u w:val="single"/>
              </w:rPr>
            </w:pPr>
            <w:r w:rsidRPr="00D33A9E">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6276AFD5" w14:textId="77777777" w:rsidR="00D33A9E" w:rsidRPr="00D33A9E" w:rsidRDefault="00D33A9E" w:rsidP="00D33A9E">
            <w:pPr>
              <w:overflowPunct/>
              <w:autoSpaceDE/>
              <w:autoSpaceDN/>
              <w:adjustRightInd/>
              <w:jc w:val="right"/>
              <w:textAlignment w:val="auto"/>
              <w:rPr>
                <w:rFonts w:ascii="Arial" w:hAnsi="Arial" w:cs="Arial"/>
                <w:sz w:val="18"/>
                <w:szCs w:val="18"/>
                <w:u w:val="single"/>
              </w:rPr>
            </w:pPr>
            <w:r w:rsidRPr="00D33A9E">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7E44590A" w14:textId="77777777" w:rsidR="00D33A9E" w:rsidRPr="00D33A9E" w:rsidRDefault="00D33A9E" w:rsidP="00D33A9E">
            <w:pPr>
              <w:overflowPunct/>
              <w:autoSpaceDE/>
              <w:autoSpaceDN/>
              <w:adjustRightInd/>
              <w:jc w:val="right"/>
              <w:textAlignment w:val="auto"/>
              <w:rPr>
                <w:rFonts w:ascii="Arial" w:hAnsi="Arial" w:cs="Arial"/>
                <w:sz w:val="18"/>
                <w:szCs w:val="18"/>
                <w:u w:val="single"/>
              </w:rPr>
            </w:pPr>
            <w:r w:rsidRPr="00D33A9E">
              <w:rPr>
                <w:rFonts w:ascii="Arial" w:hAnsi="Arial" w:cs="Arial"/>
                <w:sz w:val="18"/>
                <w:szCs w:val="18"/>
                <w:u w:val="single"/>
              </w:rPr>
              <w:t xml:space="preserve">$0.00 </w:t>
            </w:r>
          </w:p>
        </w:tc>
      </w:tr>
      <w:tr w:rsidR="00D33A9E" w:rsidRPr="00D33A9E" w14:paraId="4DCA3EC8" w14:textId="77777777" w:rsidTr="00D33A9E">
        <w:trPr>
          <w:trHeight w:val="375"/>
          <w:jc w:val="center"/>
        </w:trPr>
        <w:tc>
          <w:tcPr>
            <w:tcW w:w="4460" w:type="dxa"/>
            <w:tcBorders>
              <w:top w:val="nil"/>
              <w:left w:val="nil"/>
              <w:bottom w:val="nil"/>
              <w:right w:val="nil"/>
            </w:tcBorders>
            <w:shd w:val="clear" w:color="auto" w:fill="auto"/>
            <w:noWrap/>
            <w:vAlign w:val="bottom"/>
            <w:hideMark/>
          </w:tcPr>
          <w:p w14:paraId="156DB5B8" w14:textId="77777777" w:rsidR="00D33A9E" w:rsidRPr="00D33A9E" w:rsidRDefault="00D33A9E" w:rsidP="00D33A9E">
            <w:pPr>
              <w:overflowPunct/>
              <w:autoSpaceDE/>
              <w:autoSpaceDN/>
              <w:adjustRightInd/>
              <w:textAlignment w:val="auto"/>
              <w:rPr>
                <w:rFonts w:ascii="Arial" w:hAnsi="Arial" w:cs="Arial"/>
                <w:b/>
                <w:bCs/>
                <w:sz w:val="18"/>
                <w:szCs w:val="18"/>
              </w:rPr>
            </w:pPr>
            <w:r w:rsidRPr="00D33A9E">
              <w:rPr>
                <w:rFonts w:ascii="Arial" w:hAnsi="Arial" w:cs="Arial"/>
                <w:b/>
                <w:bCs/>
                <w:sz w:val="18"/>
                <w:szCs w:val="18"/>
              </w:rPr>
              <w:t xml:space="preserve">Income (Loss) </w:t>
            </w:r>
          </w:p>
        </w:tc>
        <w:tc>
          <w:tcPr>
            <w:tcW w:w="1580" w:type="dxa"/>
            <w:tcBorders>
              <w:top w:val="nil"/>
              <w:left w:val="nil"/>
              <w:bottom w:val="nil"/>
              <w:right w:val="nil"/>
            </w:tcBorders>
            <w:shd w:val="clear" w:color="auto" w:fill="auto"/>
            <w:noWrap/>
            <w:vAlign w:val="bottom"/>
            <w:hideMark/>
          </w:tcPr>
          <w:p w14:paraId="2CE106CC" w14:textId="77777777" w:rsidR="00D33A9E" w:rsidRPr="00D33A9E" w:rsidRDefault="00D33A9E" w:rsidP="00D33A9E">
            <w:pPr>
              <w:overflowPunct/>
              <w:autoSpaceDE/>
              <w:autoSpaceDN/>
              <w:adjustRightInd/>
              <w:jc w:val="right"/>
              <w:textAlignment w:val="auto"/>
              <w:rPr>
                <w:rFonts w:ascii="Arial" w:hAnsi="Arial" w:cs="Arial"/>
                <w:b/>
                <w:bCs/>
                <w:sz w:val="18"/>
                <w:szCs w:val="18"/>
                <w:u w:val="double"/>
              </w:rPr>
            </w:pPr>
            <w:r w:rsidRPr="00D33A9E">
              <w:rPr>
                <w:rFonts w:ascii="Arial" w:hAnsi="Arial" w:cs="Arial"/>
                <w:b/>
                <w:bCs/>
                <w:sz w:val="18"/>
                <w:szCs w:val="18"/>
                <w:u w:val="double"/>
              </w:rPr>
              <w:t xml:space="preserve">$250,156.83 </w:t>
            </w:r>
          </w:p>
        </w:tc>
        <w:tc>
          <w:tcPr>
            <w:tcW w:w="1460" w:type="dxa"/>
            <w:tcBorders>
              <w:top w:val="nil"/>
              <w:left w:val="nil"/>
              <w:bottom w:val="nil"/>
              <w:right w:val="nil"/>
            </w:tcBorders>
            <w:shd w:val="clear" w:color="auto" w:fill="auto"/>
            <w:noWrap/>
            <w:vAlign w:val="bottom"/>
            <w:hideMark/>
          </w:tcPr>
          <w:p w14:paraId="4FCE875E" w14:textId="77777777" w:rsidR="00D33A9E" w:rsidRPr="00D33A9E" w:rsidRDefault="00D33A9E" w:rsidP="00D33A9E">
            <w:pPr>
              <w:overflowPunct/>
              <w:autoSpaceDE/>
              <w:autoSpaceDN/>
              <w:adjustRightInd/>
              <w:jc w:val="right"/>
              <w:textAlignment w:val="auto"/>
              <w:rPr>
                <w:rFonts w:ascii="Arial" w:hAnsi="Arial" w:cs="Arial"/>
                <w:b/>
                <w:bCs/>
                <w:sz w:val="18"/>
                <w:szCs w:val="18"/>
                <w:u w:val="double"/>
              </w:rPr>
            </w:pPr>
            <w:r w:rsidRPr="00D33A9E">
              <w:rPr>
                <w:rFonts w:ascii="Arial" w:hAnsi="Arial" w:cs="Arial"/>
                <w:b/>
                <w:bCs/>
                <w:sz w:val="18"/>
                <w:szCs w:val="18"/>
                <w:u w:val="double"/>
              </w:rPr>
              <w:t xml:space="preserve">$128,471.30 </w:t>
            </w:r>
          </w:p>
        </w:tc>
        <w:tc>
          <w:tcPr>
            <w:tcW w:w="1680" w:type="dxa"/>
            <w:tcBorders>
              <w:top w:val="nil"/>
              <w:left w:val="nil"/>
              <w:bottom w:val="nil"/>
              <w:right w:val="nil"/>
            </w:tcBorders>
            <w:shd w:val="clear" w:color="auto" w:fill="auto"/>
            <w:noWrap/>
            <w:vAlign w:val="bottom"/>
            <w:hideMark/>
          </w:tcPr>
          <w:p w14:paraId="412BF106" w14:textId="77777777" w:rsidR="00D33A9E" w:rsidRPr="00D33A9E" w:rsidRDefault="00D33A9E" w:rsidP="00D33A9E">
            <w:pPr>
              <w:overflowPunct/>
              <w:autoSpaceDE/>
              <w:autoSpaceDN/>
              <w:adjustRightInd/>
              <w:jc w:val="right"/>
              <w:textAlignment w:val="auto"/>
              <w:rPr>
                <w:rFonts w:ascii="Arial" w:hAnsi="Arial" w:cs="Arial"/>
                <w:b/>
                <w:bCs/>
                <w:sz w:val="18"/>
                <w:szCs w:val="18"/>
                <w:u w:val="double"/>
              </w:rPr>
            </w:pPr>
            <w:r w:rsidRPr="00D33A9E">
              <w:rPr>
                <w:rFonts w:ascii="Arial" w:hAnsi="Arial" w:cs="Arial"/>
                <w:b/>
                <w:bCs/>
                <w:sz w:val="18"/>
                <w:szCs w:val="18"/>
                <w:u w:val="double"/>
              </w:rPr>
              <w:t xml:space="preserve">$121,685.53 </w:t>
            </w:r>
          </w:p>
        </w:tc>
      </w:tr>
    </w:tbl>
    <w:p w14:paraId="5CDAEB99" w14:textId="77777777" w:rsidR="00F54E97" w:rsidRPr="0096580C" w:rsidRDefault="00F54E97" w:rsidP="00F540DF">
      <w:pPr>
        <w:jc w:val="both"/>
        <w:rPr>
          <w:rFonts w:ascii="Arial" w:hAnsi="Arial" w:cs="Arial"/>
          <w:iCs/>
          <w:sz w:val="20"/>
        </w:rPr>
      </w:pPr>
    </w:p>
    <w:p w14:paraId="48FEEA09" w14:textId="5E4B6EC3" w:rsidR="00F540DF" w:rsidRPr="00FC224E" w:rsidRDefault="00D33A9E" w:rsidP="00F540DF">
      <w:pPr>
        <w:jc w:val="both"/>
        <w:rPr>
          <w:rFonts w:ascii="Arial" w:hAnsi="Arial" w:cs="Arial"/>
          <w:b/>
          <w:i/>
          <w:iCs/>
          <w:sz w:val="22"/>
          <w:szCs w:val="22"/>
        </w:rPr>
      </w:pPr>
      <w:r w:rsidRPr="00FC224E">
        <w:rPr>
          <w:rFonts w:ascii="Arial" w:hAnsi="Arial" w:cs="Arial"/>
          <w:b/>
          <w:i/>
          <w:iCs/>
          <w:sz w:val="22"/>
          <w:szCs w:val="22"/>
        </w:rPr>
        <w:t>Mrs. Calderwood</w:t>
      </w:r>
      <w:r w:rsidR="00CE6389" w:rsidRPr="00FC224E">
        <w:rPr>
          <w:rFonts w:ascii="Arial" w:hAnsi="Arial" w:cs="Arial"/>
          <w:b/>
          <w:i/>
          <w:iCs/>
          <w:sz w:val="22"/>
          <w:szCs w:val="22"/>
        </w:rPr>
        <w:t xml:space="preserve"> </w:t>
      </w:r>
      <w:r w:rsidR="00F540DF" w:rsidRPr="00FC224E">
        <w:rPr>
          <w:rFonts w:ascii="Arial" w:hAnsi="Arial" w:cs="Arial"/>
          <w:b/>
          <w:i/>
          <w:iCs/>
          <w:sz w:val="22"/>
          <w:szCs w:val="22"/>
        </w:rPr>
        <w:t xml:space="preserve">moved to accept the Finance Report.  </w:t>
      </w:r>
      <w:r w:rsidRPr="00FC224E">
        <w:rPr>
          <w:rFonts w:ascii="Arial" w:hAnsi="Arial" w:cs="Arial"/>
          <w:b/>
          <w:i/>
          <w:iCs/>
          <w:sz w:val="22"/>
          <w:szCs w:val="22"/>
        </w:rPr>
        <w:t>Mr. Hayes-Santos</w:t>
      </w:r>
      <w:r w:rsidR="00CE6389" w:rsidRPr="00FC224E">
        <w:rPr>
          <w:rFonts w:ascii="Arial" w:hAnsi="Arial" w:cs="Arial"/>
          <w:b/>
          <w:i/>
          <w:iCs/>
          <w:sz w:val="22"/>
          <w:szCs w:val="22"/>
        </w:rPr>
        <w:t xml:space="preserve"> </w:t>
      </w:r>
      <w:r w:rsidR="00F540DF" w:rsidRPr="00FC224E">
        <w:rPr>
          <w:rFonts w:ascii="Arial" w:hAnsi="Arial" w:cs="Arial"/>
          <w:b/>
          <w:i/>
          <w:iCs/>
          <w:sz w:val="22"/>
          <w:szCs w:val="22"/>
        </w:rPr>
        <w:t>seconded the motion.  Motion passed.</w:t>
      </w:r>
    </w:p>
    <w:p w14:paraId="49B70CFD" w14:textId="77777777" w:rsidR="00D20A84" w:rsidRPr="0096580C" w:rsidRDefault="00D20A84" w:rsidP="0096580C">
      <w:pPr>
        <w:jc w:val="both"/>
        <w:rPr>
          <w:rFonts w:ascii="Arial" w:hAnsi="Arial" w:cs="Arial"/>
          <w:iCs/>
          <w:sz w:val="20"/>
        </w:rPr>
      </w:pPr>
      <w:bookmarkStart w:id="1" w:name="_Hlk98490932"/>
    </w:p>
    <w:p w14:paraId="025B19B4" w14:textId="1DB95EEA" w:rsidR="00FC224E" w:rsidRPr="00FC224E" w:rsidRDefault="00FC224E" w:rsidP="00D20A84">
      <w:pPr>
        <w:rPr>
          <w:rFonts w:ascii="Arial" w:hAnsi="Arial" w:cs="Arial"/>
          <w:b/>
          <w:color w:val="000000" w:themeColor="text1"/>
          <w:sz w:val="22"/>
          <w:szCs w:val="22"/>
          <w:u w:val="single"/>
        </w:rPr>
      </w:pPr>
      <w:r w:rsidRPr="00FC224E">
        <w:rPr>
          <w:rFonts w:ascii="Arial" w:hAnsi="Arial" w:cs="Arial"/>
          <w:b/>
          <w:color w:val="000000" w:themeColor="text1"/>
          <w:sz w:val="22"/>
          <w:szCs w:val="22"/>
          <w:u w:val="single"/>
        </w:rPr>
        <w:t>Public Hearing</w:t>
      </w:r>
    </w:p>
    <w:p w14:paraId="5F8423A0" w14:textId="60F0186E" w:rsidR="00FC224E" w:rsidRDefault="00FC224E" w:rsidP="00FC224E">
      <w:pPr>
        <w:pStyle w:val="Footer"/>
        <w:tabs>
          <w:tab w:val="clear" w:pos="4320"/>
          <w:tab w:val="clear" w:pos="8640"/>
        </w:tabs>
        <w:spacing w:before="60"/>
        <w:rPr>
          <w:rFonts w:ascii="Arial" w:hAnsi="Arial" w:cs="Arial"/>
          <w:bCs/>
          <w:i/>
          <w:iCs/>
          <w:sz w:val="22"/>
          <w:szCs w:val="22"/>
          <w:u w:val="single"/>
        </w:rPr>
      </w:pPr>
      <w:r w:rsidRPr="00FC224E">
        <w:rPr>
          <w:rFonts w:ascii="Arial" w:hAnsi="Arial" w:cs="Arial"/>
          <w:bCs/>
          <w:i/>
          <w:iCs/>
          <w:sz w:val="22"/>
          <w:szCs w:val="22"/>
          <w:u w:val="single"/>
        </w:rPr>
        <w:t xml:space="preserve">Petition LD23-000143 – Development Plan Review Approval – Hangar GA-47, Ed &amp; Nate Hangar, </w:t>
      </w:r>
      <w:r w:rsidR="00A437A8">
        <w:rPr>
          <w:rFonts w:ascii="Arial" w:hAnsi="Arial" w:cs="Arial"/>
          <w:bCs/>
          <w:i/>
          <w:iCs/>
          <w:sz w:val="22"/>
          <w:szCs w:val="22"/>
          <w:u w:val="single"/>
        </w:rPr>
        <w:t>L</w:t>
      </w:r>
      <w:r w:rsidRPr="00FC224E">
        <w:rPr>
          <w:rFonts w:ascii="Arial" w:hAnsi="Arial" w:cs="Arial"/>
          <w:bCs/>
          <w:i/>
          <w:iCs/>
          <w:sz w:val="22"/>
          <w:szCs w:val="22"/>
          <w:u w:val="single"/>
        </w:rPr>
        <w:t>LC</w:t>
      </w:r>
    </w:p>
    <w:p w14:paraId="492D7605" w14:textId="24EBA8D3" w:rsidR="00D9538D" w:rsidRPr="000D53D3" w:rsidRDefault="00D9538D" w:rsidP="00D9538D">
      <w:pPr>
        <w:jc w:val="both"/>
        <w:rPr>
          <w:rFonts w:ascii="Arial" w:hAnsi="Arial" w:cs="Arial"/>
          <w:b/>
          <w:sz w:val="22"/>
          <w:szCs w:val="22"/>
          <w:u w:val="single"/>
        </w:rPr>
      </w:pPr>
      <w:r w:rsidRPr="000D53D3">
        <w:rPr>
          <w:rFonts w:ascii="Arial" w:hAnsi="Arial" w:cs="Arial"/>
          <w:bCs/>
          <w:sz w:val="22"/>
          <w:szCs w:val="22"/>
        </w:rPr>
        <w:t>At 4:</w:t>
      </w:r>
      <w:r w:rsidR="00A437A8">
        <w:rPr>
          <w:rFonts w:ascii="Arial" w:hAnsi="Arial" w:cs="Arial"/>
          <w:bCs/>
          <w:sz w:val="22"/>
          <w:szCs w:val="22"/>
        </w:rPr>
        <w:t>44</w:t>
      </w:r>
      <w:r w:rsidRPr="000D53D3">
        <w:rPr>
          <w:rFonts w:ascii="Arial" w:hAnsi="Arial" w:cs="Arial"/>
          <w:bCs/>
          <w:sz w:val="22"/>
          <w:szCs w:val="22"/>
        </w:rPr>
        <w:t xml:space="preserve"> p.m., </w:t>
      </w:r>
      <w:r>
        <w:rPr>
          <w:rFonts w:ascii="Arial" w:hAnsi="Arial" w:cs="Arial"/>
          <w:bCs/>
          <w:sz w:val="22"/>
          <w:szCs w:val="22"/>
        </w:rPr>
        <w:t>Chair Carter</w:t>
      </w:r>
      <w:r w:rsidRPr="000D53D3">
        <w:rPr>
          <w:rFonts w:ascii="Arial" w:hAnsi="Arial" w:cs="Arial"/>
          <w:bCs/>
          <w:sz w:val="22"/>
          <w:szCs w:val="22"/>
        </w:rPr>
        <w:t xml:space="preserve"> suspended the meeting and opened a Public Hearing to consider Petition LD23-0001</w:t>
      </w:r>
      <w:r>
        <w:rPr>
          <w:rFonts w:ascii="Arial" w:hAnsi="Arial" w:cs="Arial"/>
          <w:bCs/>
          <w:sz w:val="22"/>
          <w:szCs w:val="22"/>
        </w:rPr>
        <w:t>43</w:t>
      </w:r>
      <w:r w:rsidR="00D6739E">
        <w:rPr>
          <w:rFonts w:ascii="Arial" w:hAnsi="Arial" w:cs="Arial"/>
          <w:bCs/>
          <w:sz w:val="22"/>
          <w:szCs w:val="22"/>
        </w:rPr>
        <w:t>.</w:t>
      </w:r>
      <w:r w:rsidRPr="000D53D3">
        <w:rPr>
          <w:rFonts w:ascii="Arial" w:hAnsi="Arial" w:cs="Arial"/>
          <w:bCs/>
          <w:sz w:val="22"/>
          <w:szCs w:val="22"/>
        </w:rPr>
        <w:t xml:space="preserve"> </w:t>
      </w:r>
      <w:r>
        <w:rPr>
          <w:rFonts w:ascii="Arial" w:hAnsi="Arial" w:cs="Arial"/>
          <w:bCs/>
          <w:sz w:val="22"/>
          <w:szCs w:val="22"/>
        </w:rPr>
        <w:t xml:space="preserve"> The GACRAA Board is the Development Review Board for this project.</w:t>
      </w:r>
      <w:r w:rsidRPr="000D53D3">
        <w:rPr>
          <w:rFonts w:ascii="Arial" w:hAnsi="Arial" w:cs="Arial"/>
          <w:bCs/>
          <w:sz w:val="22"/>
          <w:szCs w:val="22"/>
        </w:rPr>
        <w:t xml:space="preserve"> </w:t>
      </w:r>
      <w:r>
        <w:rPr>
          <w:rFonts w:ascii="Arial" w:hAnsi="Arial" w:cs="Arial"/>
          <w:bCs/>
          <w:sz w:val="22"/>
          <w:szCs w:val="22"/>
        </w:rPr>
        <w:t xml:space="preserve">  He introduced and invited Jason Simmons, city planner, to provide a presentation regarding Petition LD23-000143.</w:t>
      </w:r>
    </w:p>
    <w:p w14:paraId="3589F872" w14:textId="77777777" w:rsidR="00D9538D" w:rsidRPr="0096580C" w:rsidRDefault="00D9538D" w:rsidP="0096580C">
      <w:pPr>
        <w:pStyle w:val="Footer"/>
        <w:tabs>
          <w:tab w:val="clear" w:pos="4320"/>
          <w:tab w:val="clear" w:pos="8640"/>
        </w:tabs>
        <w:rPr>
          <w:rFonts w:ascii="Arial" w:hAnsi="Arial" w:cs="Arial"/>
          <w:bCs/>
          <w:sz w:val="20"/>
        </w:rPr>
      </w:pPr>
    </w:p>
    <w:p w14:paraId="19C29413" w14:textId="47B1A91A" w:rsidR="00A437A8" w:rsidRDefault="00A437A8" w:rsidP="0096580C">
      <w:pPr>
        <w:pStyle w:val="Footer"/>
        <w:tabs>
          <w:tab w:val="clear" w:pos="4320"/>
          <w:tab w:val="clear" w:pos="8640"/>
        </w:tabs>
        <w:rPr>
          <w:rFonts w:ascii="Arial" w:hAnsi="Arial" w:cs="Arial"/>
          <w:bCs/>
          <w:sz w:val="22"/>
          <w:szCs w:val="22"/>
        </w:rPr>
      </w:pPr>
      <w:r>
        <w:rPr>
          <w:rFonts w:ascii="Arial" w:hAnsi="Arial" w:cs="Arial"/>
          <w:bCs/>
          <w:sz w:val="22"/>
          <w:szCs w:val="22"/>
        </w:rPr>
        <w:t>Mr. Eddleton stated that typically the city planner would provide a full presentation of the petition, but if preferred by the Board, the planner could just hit the highlights of the project.</w:t>
      </w:r>
    </w:p>
    <w:p w14:paraId="7AC393EB" w14:textId="77777777" w:rsidR="00A437A8" w:rsidRPr="0096580C" w:rsidRDefault="00A437A8" w:rsidP="0096580C">
      <w:pPr>
        <w:pStyle w:val="Footer"/>
        <w:tabs>
          <w:tab w:val="clear" w:pos="4320"/>
          <w:tab w:val="clear" w:pos="8640"/>
        </w:tabs>
        <w:rPr>
          <w:rFonts w:ascii="Arial" w:hAnsi="Arial" w:cs="Arial"/>
          <w:bCs/>
          <w:sz w:val="20"/>
        </w:rPr>
      </w:pPr>
    </w:p>
    <w:p w14:paraId="1525FEE9" w14:textId="3219CECB" w:rsidR="00A437A8" w:rsidRDefault="00A437A8" w:rsidP="0096580C">
      <w:pPr>
        <w:pStyle w:val="Footer"/>
        <w:tabs>
          <w:tab w:val="clear" w:pos="4320"/>
          <w:tab w:val="clear" w:pos="8640"/>
        </w:tabs>
        <w:jc w:val="both"/>
        <w:rPr>
          <w:rFonts w:ascii="Arial" w:hAnsi="Arial" w:cs="Arial"/>
          <w:bCs/>
          <w:sz w:val="22"/>
          <w:szCs w:val="22"/>
        </w:rPr>
      </w:pPr>
      <w:r>
        <w:rPr>
          <w:rFonts w:ascii="Arial" w:hAnsi="Arial" w:cs="Arial"/>
          <w:bCs/>
          <w:sz w:val="22"/>
          <w:szCs w:val="22"/>
        </w:rPr>
        <w:t xml:space="preserve">Mr. Simmons described the location and site plan of the hangar project including parking and stormwater retention area.  In addition, he displayed illustrations of the proposed building floor plan, elevations, and landscaping materials.  He reported that a neighborhood workshop was held in June of 2023.  He indicated that the project review process has completed 3 </w:t>
      </w:r>
      <w:r w:rsidR="00735534">
        <w:rPr>
          <w:rFonts w:ascii="Arial" w:hAnsi="Arial" w:cs="Arial"/>
          <w:bCs/>
          <w:sz w:val="22"/>
          <w:szCs w:val="22"/>
        </w:rPr>
        <w:t xml:space="preserve">review </w:t>
      </w:r>
      <w:r>
        <w:rPr>
          <w:rFonts w:ascii="Arial" w:hAnsi="Arial" w:cs="Arial"/>
          <w:bCs/>
          <w:sz w:val="22"/>
          <w:szCs w:val="22"/>
        </w:rPr>
        <w:t>cycles is currently in its 4th review cycle.  He reported that as a condition for approval, city staff recommends that all comments be approved and that any outstanding comments do not present any obstacle to approval by GACRAA.</w:t>
      </w:r>
    </w:p>
    <w:p w14:paraId="4001574F" w14:textId="77777777" w:rsidR="006A4573" w:rsidRPr="0096580C" w:rsidRDefault="006A4573" w:rsidP="0096580C">
      <w:pPr>
        <w:pStyle w:val="Footer"/>
        <w:tabs>
          <w:tab w:val="clear" w:pos="4320"/>
          <w:tab w:val="clear" w:pos="8640"/>
        </w:tabs>
        <w:rPr>
          <w:rFonts w:ascii="Arial" w:hAnsi="Arial" w:cs="Arial"/>
          <w:bCs/>
          <w:sz w:val="20"/>
        </w:rPr>
      </w:pPr>
    </w:p>
    <w:p w14:paraId="422BD9B4" w14:textId="325E81D0" w:rsidR="006A4573" w:rsidRPr="00D9538D" w:rsidRDefault="006A4573" w:rsidP="0096580C">
      <w:pPr>
        <w:pStyle w:val="Footer"/>
        <w:tabs>
          <w:tab w:val="clear" w:pos="4320"/>
          <w:tab w:val="clear" w:pos="8640"/>
        </w:tabs>
        <w:jc w:val="both"/>
        <w:rPr>
          <w:rFonts w:ascii="Arial" w:hAnsi="Arial" w:cs="Arial"/>
          <w:bCs/>
          <w:sz w:val="22"/>
          <w:szCs w:val="22"/>
        </w:rPr>
      </w:pPr>
      <w:r>
        <w:rPr>
          <w:rFonts w:ascii="Arial" w:hAnsi="Arial" w:cs="Arial"/>
          <w:bCs/>
          <w:sz w:val="22"/>
          <w:szCs w:val="22"/>
        </w:rPr>
        <w:t>Mr. Carter called for public comment on the petition.   There being none, at 4:50 p.m., he closed the Public Hearing and resumed the GACRAA regular meeting.</w:t>
      </w:r>
    </w:p>
    <w:p w14:paraId="68FD80A0" w14:textId="77777777" w:rsidR="00FC224E" w:rsidRPr="0096580C" w:rsidRDefault="00FC224E" w:rsidP="0096580C">
      <w:pPr>
        <w:pStyle w:val="Footer"/>
        <w:tabs>
          <w:tab w:val="clear" w:pos="4320"/>
          <w:tab w:val="clear" w:pos="8640"/>
        </w:tabs>
        <w:rPr>
          <w:rFonts w:ascii="Arial" w:hAnsi="Arial" w:cs="Arial"/>
          <w:bCs/>
          <w:sz w:val="20"/>
        </w:rPr>
      </w:pPr>
    </w:p>
    <w:p w14:paraId="5E062DD3" w14:textId="77777777" w:rsidR="00F20CCB" w:rsidRPr="00F20CCB" w:rsidRDefault="00F20CCB" w:rsidP="00F20CCB">
      <w:pPr>
        <w:jc w:val="both"/>
        <w:rPr>
          <w:rFonts w:ascii="Arial" w:hAnsi="Arial" w:cs="Arial"/>
          <w:b/>
          <w:sz w:val="22"/>
          <w:szCs w:val="22"/>
          <w:u w:val="single"/>
        </w:rPr>
      </w:pPr>
      <w:r w:rsidRPr="00F20CCB">
        <w:rPr>
          <w:rFonts w:ascii="Arial" w:hAnsi="Arial" w:cs="Arial"/>
          <w:b/>
          <w:sz w:val="22"/>
          <w:szCs w:val="22"/>
          <w:u w:val="single"/>
        </w:rPr>
        <w:lastRenderedPageBreak/>
        <w:t>Airport Business</w:t>
      </w:r>
    </w:p>
    <w:p w14:paraId="36E55E3D" w14:textId="77777777" w:rsidR="00FC224E" w:rsidRPr="002C5DB3" w:rsidRDefault="00FC224E" w:rsidP="00D20A84">
      <w:pPr>
        <w:rPr>
          <w:rFonts w:ascii="Arial" w:hAnsi="Arial"/>
          <w:b/>
          <w:color w:val="000000" w:themeColor="text1"/>
          <w:sz w:val="20"/>
        </w:rPr>
      </w:pPr>
    </w:p>
    <w:p w14:paraId="18310F77" w14:textId="405BB5A2" w:rsidR="00FC224E" w:rsidRPr="00FC224E" w:rsidRDefault="00FC224E" w:rsidP="00FC224E">
      <w:pPr>
        <w:rPr>
          <w:rFonts w:ascii="Arial" w:hAnsi="Arial" w:cs="Arial"/>
          <w:b/>
          <w:color w:val="000000" w:themeColor="text1"/>
          <w:sz w:val="22"/>
          <w:szCs w:val="22"/>
          <w:u w:val="single"/>
        </w:rPr>
      </w:pPr>
      <w:r w:rsidRPr="00FC224E">
        <w:rPr>
          <w:rFonts w:ascii="Arial" w:hAnsi="Arial" w:cs="Arial"/>
          <w:b/>
          <w:color w:val="000000" w:themeColor="text1"/>
          <w:sz w:val="22"/>
          <w:szCs w:val="22"/>
          <w:u w:val="single"/>
        </w:rPr>
        <w:t>Petition LD23-000143 – Development Plan Review Approval – Hangar GA-47, Ed &amp; Nate Hangar, LLC – Resolution 24-008</w:t>
      </w:r>
    </w:p>
    <w:p w14:paraId="6D9C7F37" w14:textId="77777777" w:rsidR="00FC224E" w:rsidRPr="002C5DB3" w:rsidRDefault="00FC224E" w:rsidP="00D20A84">
      <w:pPr>
        <w:rPr>
          <w:rFonts w:ascii="Arial" w:hAnsi="Arial"/>
          <w:b/>
          <w:color w:val="000000" w:themeColor="text1"/>
          <w:sz w:val="20"/>
        </w:rPr>
      </w:pPr>
    </w:p>
    <w:p w14:paraId="6A640D99" w14:textId="11FF8D2F" w:rsidR="00D9538D" w:rsidRPr="00D9538D" w:rsidRDefault="00D9538D" w:rsidP="00D9538D">
      <w:pPr>
        <w:jc w:val="both"/>
        <w:rPr>
          <w:rFonts w:ascii="Arial" w:hAnsi="Arial"/>
          <w:b/>
          <w:i/>
          <w:iCs/>
          <w:color w:val="000000" w:themeColor="text1"/>
          <w:sz w:val="22"/>
          <w:szCs w:val="22"/>
        </w:rPr>
      </w:pPr>
      <w:r w:rsidRPr="00D9538D">
        <w:rPr>
          <w:rFonts w:ascii="Arial" w:hAnsi="Arial"/>
          <w:b/>
          <w:i/>
          <w:iCs/>
          <w:color w:val="000000" w:themeColor="text1"/>
          <w:sz w:val="22"/>
          <w:szCs w:val="22"/>
        </w:rPr>
        <w:t>Mr. Chase moved to adopt Resolution 24-008</w:t>
      </w:r>
      <w:r>
        <w:rPr>
          <w:rFonts w:ascii="Arial" w:hAnsi="Arial"/>
          <w:b/>
          <w:i/>
          <w:iCs/>
          <w:color w:val="000000" w:themeColor="text1"/>
          <w:sz w:val="22"/>
          <w:szCs w:val="22"/>
        </w:rPr>
        <w:t xml:space="preserve"> approving Petition LD23-</w:t>
      </w:r>
      <w:r w:rsidR="00735534">
        <w:rPr>
          <w:rFonts w:ascii="Arial" w:hAnsi="Arial"/>
          <w:b/>
          <w:i/>
          <w:iCs/>
          <w:color w:val="000000" w:themeColor="text1"/>
          <w:sz w:val="22"/>
          <w:szCs w:val="22"/>
        </w:rPr>
        <w:t>00</w:t>
      </w:r>
      <w:r>
        <w:rPr>
          <w:rFonts w:ascii="Arial" w:hAnsi="Arial"/>
          <w:b/>
          <w:i/>
          <w:iCs/>
          <w:color w:val="000000" w:themeColor="text1"/>
          <w:sz w:val="22"/>
          <w:szCs w:val="22"/>
        </w:rPr>
        <w:t xml:space="preserve">0143 as </w:t>
      </w:r>
      <w:proofErr w:type="gramStart"/>
      <w:r>
        <w:rPr>
          <w:rFonts w:ascii="Arial" w:hAnsi="Arial"/>
          <w:b/>
          <w:i/>
          <w:iCs/>
          <w:color w:val="000000" w:themeColor="text1"/>
          <w:sz w:val="22"/>
          <w:szCs w:val="22"/>
        </w:rPr>
        <w:t>submitted  with</w:t>
      </w:r>
      <w:proofErr w:type="gramEnd"/>
      <w:r>
        <w:rPr>
          <w:rFonts w:ascii="Arial" w:hAnsi="Arial"/>
          <w:b/>
          <w:i/>
          <w:iCs/>
          <w:color w:val="000000" w:themeColor="text1"/>
          <w:sz w:val="22"/>
          <w:szCs w:val="22"/>
        </w:rPr>
        <w:t xml:space="preserve"> other conditions as identified and approved by GACRAA.</w:t>
      </w:r>
      <w:r w:rsidRPr="00D9538D">
        <w:rPr>
          <w:rFonts w:ascii="Arial" w:hAnsi="Arial"/>
          <w:b/>
          <w:i/>
          <w:iCs/>
          <w:color w:val="000000" w:themeColor="text1"/>
          <w:sz w:val="22"/>
          <w:szCs w:val="22"/>
        </w:rPr>
        <w:t xml:space="preserve"> Mr. Hayes-Santos seconded the motion.  A roll</w:t>
      </w:r>
      <w:r w:rsidR="00992F07">
        <w:rPr>
          <w:rFonts w:ascii="Arial" w:hAnsi="Arial"/>
          <w:b/>
          <w:i/>
          <w:iCs/>
          <w:color w:val="000000" w:themeColor="text1"/>
          <w:sz w:val="22"/>
          <w:szCs w:val="22"/>
        </w:rPr>
        <w:t>-</w:t>
      </w:r>
      <w:r w:rsidRPr="00D9538D">
        <w:rPr>
          <w:rFonts w:ascii="Arial" w:hAnsi="Arial"/>
          <w:b/>
          <w:i/>
          <w:iCs/>
          <w:color w:val="000000" w:themeColor="text1"/>
          <w:sz w:val="22"/>
          <w:szCs w:val="22"/>
        </w:rPr>
        <w:t>call vote followed:  Mrs. Calderwood – aye, Mr. Chase – aye, Mr. Hayes-Santos – aye, Mr. Posner – aye and Mr. Carter – aye.</w:t>
      </w:r>
    </w:p>
    <w:p w14:paraId="37C55372" w14:textId="77777777" w:rsidR="00FC224E" w:rsidRPr="0096580C" w:rsidRDefault="00FC224E" w:rsidP="00700401">
      <w:pPr>
        <w:rPr>
          <w:rFonts w:ascii="Arial" w:hAnsi="Arial"/>
          <w:bCs/>
          <w:color w:val="000000" w:themeColor="text1"/>
          <w:sz w:val="20"/>
        </w:rPr>
      </w:pPr>
    </w:p>
    <w:p w14:paraId="74BDDDC7" w14:textId="77777777" w:rsidR="00FC224E" w:rsidRDefault="00FC224E" w:rsidP="00FC224E">
      <w:pPr>
        <w:rPr>
          <w:rFonts w:ascii="Arial" w:hAnsi="Arial" w:cs="Arial"/>
          <w:b/>
          <w:color w:val="000000" w:themeColor="text1"/>
          <w:sz w:val="22"/>
          <w:szCs w:val="22"/>
          <w:u w:val="single"/>
        </w:rPr>
      </w:pPr>
      <w:r w:rsidRPr="00FC224E">
        <w:rPr>
          <w:rFonts w:ascii="Arial" w:hAnsi="Arial" w:cs="Arial"/>
          <w:b/>
          <w:color w:val="000000" w:themeColor="text1"/>
          <w:sz w:val="22"/>
          <w:szCs w:val="22"/>
          <w:u w:val="single"/>
        </w:rPr>
        <w:t>Governance &amp; Nominating Committee Meeting Report</w:t>
      </w:r>
    </w:p>
    <w:p w14:paraId="13D534C2" w14:textId="4935414A" w:rsidR="006A4573" w:rsidRPr="00700401" w:rsidRDefault="006A4573" w:rsidP="00700401">
      <w:pPr>
        <w:pStyle w:val="Footer"/>
        <w:tabs>
          <w:tab w:val="clear" w:pos="4320"/>
          <w:tab w:val="clear" w:pos="8640"/>
        </w:tabs>
        <w:jc w:val="both"/>
        <w:rPr>
          <w:rFonts w:ascii="Arial" w:hAnsi="Arial" w:cs="Arial"/>
          <w:bCs/>
          <w:sz w:val="22"/>
          <w:szCs w:val="22"/>
        </w:rPr>
      </w:pPr>
      <w:r w:rsidRPr="00700401">
        <w:rPr>
          <w:rFonts w:ascii="Arial" w:hAnsi="Arial" w:cs="Arial"/>
          <w:bCs/>
          <w:sz w:val="22"/>
          <w:szCs w:val="22"/>
        </w:rPr>
        <w:t>Mr. Penksa reported that the committee met and considered several issues.</w:t>
      </w:r>
    </w:p>
    <w:p w14:paraId="70D3596A" w14:textId="77777777" w:rsidR="006A4573" w:rsidRPr="0096580C" w:rsidRDefault="006A4573" w:rsidP="00FC224E">
      <w:pPr>
        <w:rPr>
          <w:rFonts w:ascii="Arial" w:hAnsi="Arial"/>
          <w:bCs/>
          <w:color w:val="000000" w:themeColor="text1"/>
          <w:sz w:val="20"/>
        </w:rPr>
      </w:pPr>
    </w:p>
    <w:p w14:paraId="039685A7" w14:textId="77777777" w:rsidR="00FC224E" w:rsidRDefault="00FC224E" w:rsidP="00700401">
      <w:pPr>
        <w:pStyle w:val="Footer"/>
        <w:tabs>
          <w:tab w:val="clear" w:pos="4320"/>
          <w:tab w:val="clear" w:pos="8640"/>
          <w:tab w:val="num" w:pos="1440"/>
        </w:tabs>
        <w:rPr>
          <w:rFonts w:ascii="Arial" w:hAnsi="Arial" w:cs="Arial"/>
          <w:bCs/>
          <w:i/>
          <w:iCs/>
          <w:sz w:val="22"/>
          <w:szCs w:val="22"/>
          <w:u w:val="single"/>
        </w:rPr>
      </w:pPr>
      <w:bookmarkStart w:id="2" w:name="_Hlk164156461"/>
      <w:r w:rsidRPr="00FC224E">
        <w:rPr>
          <w:rFonts w:ascii="Arial" w:hAnsi="Arial" w:cs="Arial"/>
          <w:bCs/>
          <w:i/>
          <w:iCs/>
          <w:sz w:val="22"/>
          <w:szCs w:val="22"/>
          <w:u w:val="single"/>
        </w:rPr>
        <w:t>Nominate Candidate for the Vacant Secretary/Treasurer Office</w:t>
      </w:r>
    </w:p>
    <w:p w14:paraId="2109A2C1" w14:textId="31F95772" w:rsidR="00FC224E" w:rsidRDefault="006A4573" w:rsidP="006A4573">
      <w:pPr>
        <w:pStyle w:val="Footer"/>
        <w:tabs>
          <w:tab w:val="clear" w:pos="4320"/>
          <w:tab w:val="clear" w:pos="8640"/>
        </w:tabs>
        <w:spacing w:before="60"/>
        <w:jc w:val="both"/>
        <w:rPr>
          <w:rFonts w:ascii="Arial" w:hAnsi="Arial" w:cs="Arial"/>
          <w:bCs/>
          <w:sz w:val="22"/>
          <w:szCs w:val="22"/>
        </w:rPr>
      </w:pPr>
      <w:r w:rsidRPr="006A4573">
        <w:rPr>
          <w:rFonts w:ascii="Arial" w:hAnsi="Arial" w:cs="Arial"/>
          <w:bCs/>
          <w:sz w:val="22"/>
          <w:szCs w:val="22"/>
        </w:rPr>
        <w:t>Mr. Penksa reported that the committee nominate</w:t>
      </w:r>
      <w:r w:rsidR="00700401">
        <w:rPr>
          <w:rFonts w:ascii="Arial" w:hAnsi="Arial" w:cs="Arial"/>
          <w:bCs/>
          <w:sz w:val="22"/>
          <w:szCs w:val="22"/>
        </w:rPr>
        <w:t>s</w:t>
      </w:r>
      <w:r w:rsidR="00B1567B">
        <w:rPr>
          <w:rFonts w:ascii="Arial" w:hAnsi="Arial" w:cs="Arial"/>
          <w:bCs/>
          <w:sz w:val="22"/>
          <w:szCs w:val="22"/>
        </w:rPr>
        <w:t xml:space="preserve"> </w:t>
      </w:r>
      <w:r w:rsidRPr="006A4573">
        <w:rPr>
          <w:rFonts w:ascii="Arial" w:hAnsi="Arial" w:cs="Arial"/>
          <w:bCs/>
          <w:sz w:val="22"/>
          <w:szCs w:val="22"/>
        </w:rPr>
        <w:t xml:space="preserve">Todd Chase for the office of Secretary/Treasurer.  </w:t>
      </w:r>
      <w:r>
        <w:rPr>
          <w:rFonts w:ascii="Arial" w:hAnsi="Arial" w:cs="Arial"/>
          <w:bCs/>
          <w:sz w:val="22"/>
          <w:szCs w:val="22"/>
        </w:rPr>
        <w:t>He indicated that the Board, at its next meeting, could accept nominations from the floor and vote.</w:t>
      </w:r>
    </w:p>
    <w:p w14:paraId="12ACF69B" w14:textId="77777777" w:rsidR="006A4573" w:rsidRPr="0096580C" w:rsidRDefault="006A4573" w:rsidP="00343C40">
      <w:pPr>
        <w:rPr>
          <w:rFonts w:ascii="Arial" w:hAnsi="Arial"/>
          <w:bCs/>
          <w:color w:val="000000" w:themeColor="text1"/>
          <w:sz w:val="20"/>
        </w:rPr>
      </w:pPr>
    </w:p>
    <w:p w14:paraId="3024E2F6" w14:textId="52A0DFFF" w:rsidR="006A4573" w:rsidRDefault="006A4573" w:rsidP="00343C40">
      <w:pPr>
        <w:pStyle w:val="Footer"/>
        <w:tabs>
          <w:tab w:val="clear" w:pos="4320"/>
          <w:tab w:val="clear" w:pos="8640"/>
        </w:tabs>
        <w:jc w:val="both"/>
        <w:rPr>
          <w:rFonts w:ascii="Arial" w:hAnsi="Arial" w:cs="Arial"/>
          <w:b/>
          <w:i/>
          <w:iCs/>
          <w:sz w:val="22"/>
          <w:szCs w:val="22"/>
        </w:rPr>
      </w:pPr>
      <w:r w:rsidRPr="006A4573">
        <w:rPr>
          <w:rFonts w:ascii="Arial" w:hAnsi="Arial" w:cs="Arial"/>
          <w:b/>
          <w:i/>
          <w:iCs/>
          <w:sz w:val="22"/>
          <w:szCs w:val="22"/>
        </w:rPr>
        <w:t>Mr. Hayes-Santos nominated Todd Chase for the office of Secretary/Treasurer.  Mr. Posner seconded the motion.  Motion passed.</w:t>
      </w:r>
    </w:p>
    <w:p w14:paraId="338B32F5" w14:textId="77777777" w:rsidR="006A4573" w:rsidRPr="0096580C" w:rsidRDefault="006A4573" w:rsidP="002C5DB3">
      <w:pPr>
        <w:rPr>
          <w:rFonts w:ascii="Arial" w:hAnsi="Arial"/>
          <w:bCs/>
          <w:color w:val="000000" w:themeColor="text1"/>
          <w:sz w:val="20"/>
        </w:rPr>
      </w:pPr>
    </w:p>
    <w:p w14:paraId="5D9B31FD" w14:textId="403CEF4D" w:rsidR="006A4573" w:rsidRPr="006A4573" w:rsidRDefault="006A4573" w:rsidP="00700401">
      <w:pPr>
        <w:pStyle w:val="Footer"/>
        <w:tabs>
          <w:tab w:val="clear" w:pos="4320"/>
          <w:tab w:val="clear" w:pos="8640"/>
        </w:tabs>
        <w:jc w:val="both"/>
        <w:rPr>
          <w:rFonts w:ascii="Arial" w:hAnsi="Arial" w:cs="Arial"/>
          <w:bCs/>
          <w:sz w:val="22"/>
          <w:szCs w:val="22"/>
        </w:rPr>
      </w:pPr>
      <w:r>
        <w:rPr>
          <w:rFonts w:ascii="Arial" w:hAnsi="Arial" w:cs="Arial"/>
          <w:bCs/>
          <w:sz w:val="22"/>
          <w:szCs w:val="22"/>
        </w:rPr>
        <w:t>Chair Carter stated that the vote for the office will be on the agenda for next month.</w:t>
      </w:r>
    </w:p>
    <w:p w14:paraId="117A7DCB" w14:textId="77777777" w:rsidR="006A4573" w:rsidRPr="0096580C" w:rsidRDefault="006A4573" w:rsidP="002C5DB3">
      <w:pPr>
        <w:rPr>
          <w:rFonts w:ascii="Arial" w:hAnsi="Arial"/>
          <w:bCs/>
          <w:color w:val="000000" w:themeColor="text1"/>
          <w:sz w:val="20"/>
        </w:rPr>
      </w:pPr>
    </w:p>
    <w:p w14:paraId="40920FDD" w14:textId="0D8053BD" w:rsidR="00FC224E" w:rsidRDefault="00FC224E" w:rsidP="00700401">
      <w:pPr>
        <w:pStyle w:val="Footer"/>
        <w:tabs>
          <w:tab w:val="clear" w:pos="4320"/>
          <w:tab w:val="clear" w:pos="8640"/>
          <w:tab w:val="num" w:pos="1440"/>
        </w:tabs>
        <w:rPr>
          <w:rFonts w:ascii="Arial" w:hAnsi="Arial" w:cs="Arial"/>
          <w:bCs/>
          <w:i/>
          <w:iCs/>
          <w:sz w:val="22"/>
          <w:szCs w:val="22"/>
          <w:u w:val="single"/>
        </w:rPr>
      </w:pPr>
      <w:r w:rsidRPr="006A4573">
        <w:rPr>
          <w:rFonts w:ascii="Arial" w:hAnsi="Arial" w:cs="Arial"/>
          <w:bCs/>
          <w:i/>
          <w:iCs/>
          <w:sz w:val="22"/>
          <w:szCs w:val="22"/>
          <w:u w:val="single"/>
        </w:rPr>
        <w:t>Salary Survey Update</w:t>
      </w:r>
    </w:p>
    <w:p w14:paraId="525B9B1B" w14:textId="0DCD0005" w:rsidR="00700401" w:rsidRPr="00700401" w:rsidRDefault="00B1567B" w:rsidP="00B1567B">
      <w:pPr>
        <w:pStyle w:val="Footer"/>
        <w:tabs>
          <w:tab w:val="clear" w:pos="4320"/>
          <w:tab w:val="clear" w:pos="8640"/>
          <w:tab w:val="num" w:pos="1440"/>
        </w:tabs>
        <w:jc w:val="both"/>
        <w:rPr>
          <w:rFonts w:ascii="Arial" w:hAnsi="Arial" w:cs="Arial"/>
          <w:bCs/>
          <w:sz w:val="22"/>
          <w:szCs w:val="22"/>
        </w:rPr>
      </w:pPr>
      <w:r>
        <w:rPr>
          <w:rFonts w:ascii="Arial" w:hAnsi="Arial" w:cs="Arial"/>
          <w:bCs/>
          <w:sz w:val="22"/>
          <w:szCs w:val="22"/>
        </w:rPr>
        <w:t xml:space="preserve">Mr. Penksa reported that the committee had previously asked for a salary survey for GACRAA positions compared to other airports of similar size and local </w:t>
      </w:r>
      <w:r w:rsidR="00343C40">
        <w:rPr>
          <w:rFonts w:ascii="Arial" w:hAnsi="Arial" w:cs="Arial"/>
          <w:bCs/>
          <w:sz w:val="22"/>
          <w:szCs w:val="22"/>
        </w:rPr>
        <w:t xml:space="preserve">public </w:t>
      </w:r>
      <w:r>
        <w:rPr>
          <w:rFonts w:ascii="Arial" w:hAnsi="Arial" w:cs="Arial"/>
          <w:bCs/>
          <w:sz w:val="22"/>
          <w:szCs w:val="22"/>
        </w:rPr>
        <w:t>entities.  He noted that the salary survey was conducted in conjunction with his desire to ensure that GACRAA staff was fairly compensated prior to discussions to draft an amended Employment Agreement as the last agreement ha</w:t>
      </w:r>
      <w:r w:rsidR="00735534">
        <w:rPr>
          <w:rFonts w:ascii="Arial" w:hAnsi="Arial" w:cs="Arial"/>
          <w:bCs/>
          <w:sz w:val="22"/>
          <w:szCs w:val="22"/>
        </w:rPr>
        <w:t>d</w:t>
      </w:r>
      <w:r>
        <w:rPr>
          <w:rFonts w:ascii="Arial" w:hAnsi="Arial" w:cs="Arial"/>
          <w:bCs/>
          <w:sz w:val="22"/>
          <w:szCs w:val="22"/>
        </w:rPr>
        <w:t xml:space="preserve"> expired.  </w:t>
      </w:r>
      <w:r w:rsidRPr="00B1567B">
        <w:rPr>
          <w:rFonts w:ascii="Arial" w:hAnsi="Arial" w:cs="Arial"/>
          <w:bCs/>
          <w:i/>
          <w:iCs/>
          <w:sz w:val="22"/>
          <w:szCs w:val="22"/>
        </w:rPr>
        <w:t>(Note: The salary survey was emailed to GACRAA members prior to the meeting.)</w:t>
      </w:r>
    </w:p>
    <w:p w14:paraId="584D29D7" w14:textId="77777777" w:rsidR="00FC224E" w:rsidRPr="0096580C" w:rsidRDefault="00FC224E" w:rsidP="0096580C">
      <w:pPr>
        <w:rPr>
          <w:rFonts w:ascii="Arial" w:hAnsi="Arial"/>
          <w:bCs/>
          <w:color w:val="000000" w:themeColor="text1"/>
          <w:sz w:val="20"/>
        </w:rPr>
      </w:pPr>
    </w:p>
    <w:p w14:paraId="3E7773F7" w14:textId="77777777" w:rsidR="00FC224E" w:rsidRPr="00FC224E" w:rsidRDefault="00FC224E" w:rsidP="00700401">
      <w:pPr>
        <w:pStyle w:val="Footer"/>
        <w:tabs>
          <w:tab w:val="clear" w:pos="4320"/>
          <w:tab w:val="clear" w:pos="8640"/>
          <w:tab w:val="num" w:pos="1440"/>
        </w:tabs>
        <w:rPr>
          <w:rFonts w:ascii="Arial" w:hAnsi="Arial" w:cs="Arial"/>
          <w:bCs/>
          <w:i/>
          <w:iCs/>
          <w:sz w:val="22"/>
          <w:szCs w:val="22"/>
          <w:u w:val="single"/>
        </w:rPr>
      </w:pPr>
      <w:r w:rsidRPr="00FC224E">
        <w:rPr>
          <w:rFonts w:ascii="Arial" w:hAnsi="Arial" w:cs="Arial"/>
          <w:bCs/>
          <w:i/>
          <w:iCs/>
          <w:sz w:val="22"/>
          <w:szCs w:val="22"/>
          <w:u w:val="single"/>
        </w:rPr>
        <w:t>Fifth Amended Employment Agreement between GACRAA and the CEO</w:t>
      </w:r>
    </w:p>
    <w:bookmarkEnd w:id="2"/>
    <w:p w14:paraId="6981A674" w14:textId="6DC6A2E9" w:rsidR="00FC224E" w:rsidRDefault="00343C40" w:rsidP="00B1567B">
      <w:pPr>
        <w:pStyle w:val="Footer"/>
        <w:tabs>
          <w:tab w:val="clear" w:pos="4320"/>
          <w:tab w:val="clear" w:pos="8640"/>
        </w:tabs>
        <w:jc w:val="both"/>
        <w:rPr>
          <w:rFonts w:ascii="Arial" w:hAnsi="Arial" w:cs="Arial"/>
          <w:bCs/>
          <w:sz w:val="22"/>
          <w:szCs w:val="22"/>
        </w:rPr>
      </w:pPr>
      <w:r>
        <w:rPr>
          <w:rFonts w:ascii="Arial" w:hAnsi="Arial" w:cs="Arial"/>
          <w:bCs/>
          <w:sz w:val="22"/>
          <w:szCs w:val="22"/>
        </w:rPr>
        <w:t xml:space="preserve">Mr. Penksa reported that the committee discussed </w:t>
      </w:r>
      <w:r w:rsidR="007C36D4">
        <w:rPr>
          <w:rFonts w:ascii="Arial" w:hAnsi="Arial" w:cs="Arial"/>
          <w:bCs/>
          <w:sz w:val="22"/>
          <w:szCs w:val="22"/>
        </w:rPr>
        <w:t>whether Chair Carter should negotiate a new contract.</w:t>
      </w:r>
    </w:p>
    <w:p w14:paraId="79C3B46A" w14:textId="77777777" w:rsidR="00343C40" w:rsidRPr="0096580C" w:rsidRDefault="00343C40" w:rsidP="0096580C">
      <w:pPr>
        <w:rPr>
          <w:rFonts w:ascii="Arial" w:hAnsi="Arial"/>
          <w:bCs/>
          <w:color w:val="000000" w:themeColor="text1"/>
          <w:sz w:val="20"/>
        </w:rPr>
      </w:pPr>
    </w:p>
    <w:p w14:paraId="1F17F8CD" w14:textId="21EA68E6" w:rsidR="00343C40" w:rsidRDefault="00343C40" w:rsidP="00B1567B">
      <w:pPr>
        <w:pStyle w:val="Footer"/>
        <w:tabs>
          <w:tab w:val="clear" w:pos="4320"/>
          <w:tab w:val="clear" w:pos="8640"/>
        </w:tabs>
        <w:jc w:val="both"/>
        <w:rPr>
          <w:rFonts w:ascii="Arial" w:hAnsi="Arial" w:cs="Arial"/>
          <w:bCs/>
          <w:sz w:val="22"/>
          <w:szCs w:val="22"/>
        </w:rPr>
      </w:pPr>
      <w:r>
        <w:rPr>
          <w:rFonts w:ascii="Arial" w:hAnsi="Arial" w:cs="Arial"/>
          <w:bCs/>
          <w:sz w:val="22"/>
          <w:szCs w:val="22"/>
        </w:rPr>
        <w:t>Mr. Carter noted that it appears that GACRAA employees are fairly compensation and that it is time to move forward with consideration of the terms of the Employment Agreement with the CEO.</w:t>
      </w:r>
      <w:r w:rsidR="007C36D4">
        <w:rPr>
          <w:rFonts w:ascii="Arial" w:hAnsi="Arial" w:cs="Arial"/>
          <w:bCs/>
          <w:sz w:val="22"/>
          <w:szCs w:val="22"/>
        </w:rPr>
        <w:t xml:space="preserve">  He stated that there were two trains of thought on the Employment Agreement:  have the Board Chair negotiate terms with the CEO or have the Board discuss the terms in a meeting and then have the Chair finalize the agreement.</w:t>
      </w:r>
    </w:p>
    <w:p w14:paraId="49240564" w14:textId="77777777" w:rsidR="007C36D4" w:rsidRPr="0096580C" w:rsidRDefault="007C36D4" w:rsidP="0096580C">
      <w:pPr>
        <w:rPr>
          <w:rFonts w:ascii="Arial" w:hAnsi="Arial"/>
          <w:bCs/>
          <w:color w:val="000000" w:themeColor="text1"/>
          <w:sz w:val="20"/>
        </w:rPr>
      </w:pPr>
    </w:p>
    <w:p w14:paraId="56F84244" w14:textId="5C30C242" w:rsidR="007C36D4" w:rsidRDefault="007C36D4" w:rsidP="00B1567B">
      <w:pPr>
        <w:pStyle w:val="Footer"/>
        <w:tabs>
          <w:tab w:val="clear" w:pos="4320"/>
          <w:tab w:val="clear" w:pos="8640"/>
        </w:tabs>
        <w:jc w:val="both"/>
        <w:rPr>
          <w:rFonts w:ascii="Arial" w:hAnsi="Arial" w:cs="Arial"/>
          <w:bCs/>
          <w:sz w:val="22"/>
          <w:szCs w:val="22"/>
        </w:rPr>
      </w:pPr>
      <w:r>
        <w:rPr>
          <w:rFonts w:ascii="Arial" w:hAnsi="Arial" w:cs="Arial"/>
          <w:bCs/>
          <w:sz w:val="22"/>
          <w:szCs w:val="22"/>
        </w:rPr>
        <w:t>In response to a question from Mr. Carter, Mr. Penksa stated that he would prefer a 5-year Employment Agreement.</w:t>
      </w:r>
    </w:p>
    <w:p w14:paraId="1DFBAF77" w14:textId="77777777" w:rsidR="00343C40" w:rsidRPr="0096580C" w:rsidRDefault="00343C40" w:rsidP="0096580C">
      <w:pPr>
        <w:rPr>
          <w:rFonts w:ascii="Arial" w:hAnsi="Arial"/>
          <w:bCs/>
          <w:color w:val="000000" w:themeColor="text1"/>
          <w:sz w:val="20"/>
        </w:rPr>
      </w:pPr>
    </w:p>
    <w:p w14:paraId="465769B2" w14:textId="524A551A" w:rsidR="007C36D4" w:rsidRDefault="007C36D4" w:rsidP="00B1567B">
      <w:pPr>
        <w:pStyle w:val="Footer"/>
        <w:tabs>
          <w:tab w:val="clear" w:pos="4320"/>
          <w:tab w:val="clear" w:pos="8640"/>
        </w:tabs>
        <w:jc w:val="both"/>
        <w:rPr>
          <w:rFonts w:ascii="Arial" w:hAnsi="Arial" w:cs="Arial"/>
          <w:bCs/>
          <w:sz w:val="22"/>
          <w:szCs w:val="22"/>
        </w:rPr>
      </w:pPr>
      <w:r>
        <w:rPr>
          <w:rFonts w:ascii="Arial" w:hAnsi="Arial" w:cs="Arial"/>
          <w:bCs/>
          <w:sz w:val="22"/>
          <w:szCs w:val="22"/>
        </w:rPr>
        <w:t>Mr. Chase stated that he feels that it is not appropriate to provide a raise for the CEO as it appears that all employees including the CEO are fairly compensated.</w:t>
      </w:r>
    </w:p>
    <w:p w14:paraId="58061B43" w14:textId="77777777" w:rsidR="007C36D4" w:rsidRPr="0096580C" w:rsidRDefault="007C36D4" w:rsidP="0096580C">
      <w:pPr>
        <w:rPr>
          <w:rFonts w:ascii="Arial" w:hAnsi="Arial"/>
          <w:bCs/>
          <w:color w:val="000000" w:themeColor="text1"/>
          <w:sz w:val="20"/>
        </w:rPr>
      </w:pPr>
    </w:p>
    <w:p w14:paraId="1FB9B210" w14:textId="191C1C1E" w:rsidR="007C36D4" w:rsidRDefault="007C36D4" w:rsidP="00B1567B">
      <w:pPr>
        <w:pStyle w:val="Footer"/>
        <w:tabs>
          <w:tab w:val="clear" w:pos="4320"/>
          <w:tab w:val="clear" w:pos="8640"/>
        </w:tabs>
        <w:jc w:val="both"/>
        <w:rPr>
          <w:rFonts w:ascii="Arial" w:hAnsi="Arial" w:cs="Arial"/>
          <w:bCs/>
          <w:sz w:val="22"/>
          <w:szCs w:val="22"/>
        </w:rPr>
      </w:pPr>
      <w:r>
        <w:rPr>
          <w:rFonts w:ascii="Arial" w:hAnsi="Arial" w:cs="Arial"/>
          <w:bCs/>
          <w:sz w:val="22"/>
          <w:szCs w:val="22"/>
        </w:rPr>
        <w:t xml:space="preserve">Mr. Posner </w:t>
      </w:r>
      <w:r w:rsidR="00FD2305">
        <w:rPr>
          <w:rFonts w:ascii="Arial" w:hAnsi="Arial" w:cs="Arial"/>
          <w:bCs/>
          <w:sz w:val="22"/>
          <w:szCs w:val="22"/>
        </w:rPr>
        <w:t xml:space="preserve">indicated </w:t>
      </w:r>
      <w:r>
        <w:rPr>
          <w:rFonts w:ascii="Arial" w:hAnsi="Arial" w:cs="Arial"/>
          <w:bCs/>
          <w:sz w:val="22"/>
          <w:szCs w:val="22"/>
        </w:rPr>
        <w:t xml:space="preserve">that there is value in recognizing the CEO’s length of service and </w:t>
      </w:r>
      <w:r w:rsidR="00FD2305">
        <w:rPr>
          <w:rFonts w:ascii="Arial" w:hAnsi="Arial" w:cs="Arial"/>
          <w:bCs/>
          <w:sz w:val="22"/>
          <w:szCs w:val="22"/>
        </w:rPr>
        <w:t>that should be taken into consideration as things are going well and a raise would recognize longevity and a desire to continue with the CEO.</w:t>
      </w:r>
    </w:p>
    <w:p w14:paraId="69A91BA3" w14:textId="77777777" w:rsidR="00343C40" w:rsidRPr="0096580C" w:rsidRDefault="00343C40" w:rsidP="0096580C">
      <w:pPr>
        <w:rPr>
          <w:rFonts w:ascii="Arial" w:hAnsi="Arial"/>
          <w:bCs/>
          <w:color w:val="000000" w:themeColor="text1"/>
          <w:sz w:val="20"/>
        </w:rPr>
      </w:pPr>
    </w:p>
    <w:p w14:paraId="5C92375E" w14:textId="6926C11F" w:rsidR="00FD2305" w:rsidRDefault="00FD2305" w:rsidP="00B1567B">
      <w:pPr>
        <w:pStyle w:val="Footer"/>
        <w:tabs>
          <w:tab w:val="clear" w:pos="4320"/>
          <w:tab w:val="clear" w:pos="8640"/>
        </w:tabs>
        <w:jc w:val="both"/>
        <w:rPr>
          <w:rFonts w:ascii="Arial" w:hAnsi="Arial" w:cs="Arial"/>
          <w:bCs/>
          <w:sz w:val="22"/>
          <w:szCs w:val="22"/>
        </w:rPr>
      </w:pPr>
      <w:r>
        <w:rPr>
          <w:rFonts w:ascii="Arial" w:hAnsi="Arial" w:cs="Arial"/>
          <w:bCs/>
          <w:sz w:val="22"/>
          <w:szCs w:val="22"/>
        </w:rPr>
        <w:t>In response to comment from Mr. Hayes-Santos, Chair Carter indicated that the agreement would include annual CPI increases.</w:t>
      </w:r>
    </w:p>
    <w:p w14:paraId="34E85AD7" w14:textId="48D30D8A" w:rsidR="00FD2305" w:rsidRPr="0096580C" w:rsidRDefault="00FD2305" w:rsidP="0096580C">
      <w:pPr>
        <w:rPr>
          <w:rFonts w:ascii="Arial" w:hAnsi="Arial"/>
          <w:bCs/>
          <w:color w:val="000000" w:themeColor="text1"/>
          <w:sz w:val="20"/>
        </w:rPr>
      </w:pPr>
      <w:r w:rsidRPr="0096580C">
        <w:rPr>
          <w:rFonts w:ascii="Arial" w:hAnsi="Arial"/>
          <w:bCs/>
          <w:color w:val="000000" w:themeColor="text1"/>
          <w:sz w:val="20"/>
        </w:rPr>
        <w:t xml:space="preserve"> </w:t>
      </w:r>
    </w:p>
    <w:p w14:paraId="233C70AC" w14:textId="3C32D01D" w:rsidR="00FD2305" w:rsidRDefault="00FD2305" w:rsidP="00B1567B">
      <w:pPr>
        <w:pStyle w:val="Footer"/>
        <w:tabs>
          <w:tab w:val="clear" w:pos="4320"/>
          <w:tab w:val="clear" w:pos="8640"/>
        </w:tabs>
        <w:jc w:val="both"/>
        <w:rPr>
          <w:rFonts w:ascii="Arial" w:hAnsi="Arial" w:cs="Arial"/>
          <w:bCs/>
          <w:sz w:val="22"/>
          <w:szCs w:val="22"/>
        </w:rPr>
      </w:pPr>
      <w:r>
        <w:rPr>
          <w:rFonts w:ascii="Arial" w:hAnsi="Arial" w:cs="Arial"/>
          <w:bCs/>
          <w:sz w:val="22"/>
          <w:szCs w:val="22"/>
        </w:rPr>
        <w:t>Mr. Hayes-Santos stated that a small increase may be granted because the currently salary appears to be in line with other FL airports.</w:t>
      </w:r>
    </w:p>
    <w:p w14:paraId="74755778" w14:textId="77777777" w:rsidR="00FD2305" w:rsidRPr="0096580C" w:rsidRDefault="00FD2305" w:rsidP="0096580C">
      <w:pPr>
        <w:rPr>
          <w:rFonts w:ascii="Arial" w:hAnsi="Arial"/>
          <w:bCs/>
          <w:color w:val="000000" w:themeColor="text1"/>
          <w:sz w:val="20"/>
        </w:rPr>
      </w:pPr>
    </w:p>
    <w:p w14:paraId="0598697D" w14:textId="57724BEF" w:rsidR="00FD2305" w:rsidRDefault="00FD2305" w:rsidP="00B1567B">
      <w:pPr>
        <w:pStyle w:val="Footer"/>
        <w:tabs>
          <w:tab w:val="clear" w:pos="4320"/>
          <w:tab w:val="clear" w:pos="8640"/>
        </w:tabs>
        <w:jc w:val="both"/>
        <w:rPr>
          <w:rFonts w:ascii="Arial" w:hAnsi="Arial" w:cs="Arial"/>
          <w:bCs/>
          <w:sz w:val="22"/>
          <w:szCs w:val="22"/>
        </w:rPr>
      </w:pPr>
      <w:r>
        <w:rPr>
          <w:rFonts w:ascii="Arial" w:hAnsi="Arial" w:cs="Arial"/>
          <w:bCs/>
          <w:sz w:val="22"/>
          <w:szCs w:val="22"/>
        </w:rPr>
        <w:t xml:space="preserve">Chair Carter requested that the Board provide </w:t>
      </w:r>
      <w:r w:rsidR="00980301">
        <w:rPr>
          <w:rFonts w:ascii="Arial" w:hAnsi="Arial" w:cs="Arial"/>
          <w:bCs/>
          <w:sz w:val="22"/>
          <w:szCs w:val="22"/>
        </w:rPr>
        <w:t>its</w:t>
      </w:r>
      <w:r>
        <w:rPr>
          <w:rFonts w:ascii="Arial" w:hAnsi="Arial" w:cs="Arial"/>
          <w:bCs/>
          <w:sz w:val="22"/>
          <w:szCs w:val="22"/>
        </w:rPr>
        <w:t xml:space="preserve"> </w:t>
      </w:r>
      <w:r w:rsidR="00980301">
        <w:rPr>
          <w:rFonts w:ascii="Arial" w:hAnsi="Arial" w:cs="Arial"/>
          <w:bCs/>
          <w:sz w:val="22"/>
          <w:szCs w:val="22"/>
        </w:rPr>
        <w:t xml:space="preserve">consensus on a </w:t>
      </w:r>
      <w:r>
        <w:rPr>
          <w:rFonts w:ascii="Arial" w:hAnsi="Arial" w:cs="Arial"/>
          <w:bCs/>
          <w:sz w:val="22"/>
          <w:szCs w:val="22"/>
        </w:rPr>
        <w:t>preferred percentage increase.</w:t>
      </w:r>
    </w:p>
    <w:p w14:paraId="7D4137C9" w14:textId="77777777" w:rsidR="00FD2305" w:rsidRDefault="00FD2305" w:rsidP="00B1567B">
      <w:pPr>
        <w:pStyle w:val="Footer"/>
        <w:tabs>
          <w:tab w:val="clear" w:pos="4320"/>
          <w:tab w:val="clear" w:pos="8640"/>
        </w:tabs>
        <w:jc w:val="both"/>
        <w:rPr>
          <w:rFonts w:ascii="Arial" w:hAnsi="Arial" w:cs="Arial"/>
          <w:bCs/>
          <w:sz w:val="22"/>
          <w:szCs w:val="22"/>
        </w:rPr>
      </w:pPr>
    </w:p>
    <w:p w14:paraId="669914EB" w14:textId="7CDFBD8B" w:rsidR="00FD2305" w:rsidRDefault="00FD2305" w:rsidP="00B1567B">
      <w:pPr>
        <w:pStyle w:val="Footer"/>
        <w:tabs>
          <w:tab w:val="clear" w:pos="4320"/>
          <w:tab w:val="clear" w:pos="8640"/>
        </w:tabs>
        <w:jc w:val="both"/>
        <w:rPr>
          <w:rFonts w:ascii="Arial" w:hAnsi="Arial" w:cs="Arial"/>
          <w:bCs/>
          <w:sz w:val="22"/>
          <w:szCs w:val="22"/>
        </w:rPr>
      </w:pPr>
      <w:r>
        <w:rPr>
          <w:rFonts w:ascii="Arial" w:hAnsi="Arial" w:cs="Arial"/>
          <w:bCs/>
          <w:sz w:val="22"/>
          <w:szCs w:val="22"/>
        </w:rPr>
        <w:t>Mrs. Calderwood agreed that longevity should be recognized</w:t>
      </w:r>
      <w:r w:rsidR="00980301">
        <w:rPr>
          <w:rFonts w:ascii="Arial" w:hAnsi="Arial" w:cs="Arial"/>
          <w:bCs/>
          <w:sz w:val="22"/>
          <w:szCs w:val="22"/>
        </w:rPr>
        <w:t xml:space="preserve"> and deserves a premium.</w:t>
      </w:r>
      <w:r>
        <w:rPr>
          <w:rFonts w:ascii="Arial" w:hAnsi="Arial" w:cs="Arial"/>
          <w:bCs/>
          <w:sz w:val="22"/>
          <w:szCs w:val="22"/>
        </w:rPr>
        <w:t xml:space="preserve">  She also </w:t>
      </w:r>
      <w:r w:rsidR="00980301">
        <w:rPr>
          <w:rFonts w:ascii="Arial" w:hAnsi="Arial" w:cs="Arial"/>
          <w:bCs/>
          <w:sz w:val="22"/>
          <w:szCs w:val="22"/>
        </w:rPr>
        <w:t xml:space="preserve">stated </w:t>
      </w:r>
      <w:r>
        <w:rPr>
          <w:rFonts w:ascii="Arial" w:hAnsi="Arial" w:cs="Arial"/>
          <w:bCs/>
          <w:sz w:val="22"/>
          <w:szCs w:val="22"/>
        </w:rPr>
        <w:t>that GACRAA has a slim staff and asks a lot of its staff</w:t>
      </w:r>
      <w:r w:rsidR="00C5671C">
        <w:rPr>
          <w:rFonts w:ascii="Arial" w:hAnsi="Arial" w:cs="Arial"/>
          <w:bCs/>
          <w:sz w:val="22"/>
          <w:szCs w:val="22"/>
        </w:rPr>
        <w:t>;  she stated it is unknown</w:t>
      </w:r>
      <w:r>
        <w:rPr>
          <w:rFonts w:ascii="Arial" w:hAnsi="Arial" w:cs="Arial"/>
          <w:bCs/>
          <w:sz w:val="22"/>
          <w:szCs w:val="22"/>
        </w:rPr>
        <w:t xml:space="preserve"> </w:t>
      </w:r>
      <w:r w:rsidR="00980301">
        <w:rPr>
          <w:rFonts w:ascii="Arial" w:hAnsi="Arial" w:cs="Arial"/>
          <w:bCs/>
          <w:sz w:val="22"/>
          <w:szCs w:val="22"/>
        </w:rPr>
        <w:t>if</w:t>
      </w:r>
      <w:r>
        <w:rPr>
          <w:rFonts w:ascii="Arial" w:hAnsi="Arial" w:cs="Arial"/>
          <w:bCs/>
          <w:sz w:val="22"/>
          <w:szCs w:val="22"/>
        </w:rPr>
        <w:t xml:space="preserve"> other FL airports have </w:t>
      </w:r>
      <w:r w:rsidR="00980301">
        <w:rPr>
          <w:rFonts w:ascii="Arial" w:hAnsi="Arial" w:cs="Arial"/>
          <w:bCs/>
          <w:sz w:val="22"/>
          <w:szCs w:val="22"/>
        </w:rPr>
        <w:t xml:space="preserve">a back-up </w:t>
      </w:r>
      <w:r>
        <w:rPr>
          <w:rFonts w:ascii="Arial" w:hAnsi="Arial" w:cs="Arial"/>
          <w:bCs/>
          <w:sz w:val="22"/>
          <w:szCs w:val="22"/>
        </w:rPr>
        <w:t xml:space="preserve">in terms of </w:t>
      </w:r>
      <w:r w:rsidR="00980301">
        <w:rPr>
          <w:rFonts w:ascii="Arial" w:hAnsi="Arial" w:cs="Arial"/>
          <w:bCs/>
          <w:sz w:val="22"/>
          <w:szCs w:val="22"/>
        </w:rPr>
        <w:t xml:space="preserve">completing </w:t>
      </w:r>
      <w:r>
        <w:rPr>
          <w:rFonts w:ascii="Arial" w:hAnsi="Arial" w:cs="Arial"/>
          <w:bCs/>
          <w:sz w:val="22"/>
          <w:szCs w:val="22"/>
        </w:rPr>
        <w:t>CEO level tasks.  She noted that the CEO is basically on duty 24-hours a day to respond to emergencies.  She also stated that she felt very strongly about offering a 5-year contract.</w:t>
      </w:r>
    </w:p>
    <w:p w14:paraId="17402143" w14:textId="77777777" w:rsidR="00FD2305" w:rsidRPr="0096580C" w:rsidRDefault="00FD2305" w:rsidP="0096580C">
      <w:pPr>
        <w:rPr>
          <w:rFonts w:ascii="Arial" w:hAnsi="Arial"/>
          <w:bCs/>
          <w:color w:val="000000" w:themeColor="text1"/>
          <w:sz w:val="20"/>
        </w:rPr>
      </w:pPr>
    </w:p>
    <w:p w14:paraId="0B397558" w14:textId="6C97C096" w:rsidR="00FD2305" w:rsidRDefault="00FD2305" w:rsidP="00B1567B">
      <w:pPr>
        <w:pStyle w:val="Footer"/>
        <w:tabs>
          <w:tab w:val="clear" w:pos="4320"/>
          <w:tab w:val="clear" w:pos="8640"/>
        </w:tabs>
        <w:jc w:val="both"/>
        <w:rPr>
          <w:rFonts w:ascii="Arial" w:hAnsi="Arial" w:cs="Arial"/>
          <w:bCs/>
          <w:sz w:val="22"/>
          <w:szCs w:val="22"/>
        </w:rPr>
      </w:pPr>
      <w:r>
        <w:rPr>
          <w:rFonts w:ascii="Arial" w:hAnsi="Arial" w:cs="Arial"/>
          <w:bCs/>
          <w:sz w:val="22"/>
          <w:szCs w:val="22"/>
        </w:rPr>
        <w:t xml:space="preserve">Mr. Penksa reiterated </w:t>
      </w:r>
      <w:r w:rsidR="001A5914">
        <w:rPr>
          <w:rFonts w:ascii="Arial" w:hAnsi="Arial" w:cs="Arial"/>
          <w:bCs/>
          <w:sz w:val="22"/>
          <w:szCs w:val="22"/>
        </w:rPr>
        <w:t xml:space="preserve">his </w:t>
      </w:r>
      <w:r>
        <w:rPr>
          <w:rFonts w:ascii="Arial" w:hAnsi="Arial" w:cs="Arial"/>
          <w:bCs/>
          <w:sz w:val="22"/>
          <w:szCs w:val="22"/>
        </w:rPr>
        <w:t xml:space="preserve">previous statements that he is not </w:t>
      </w:r>
      <w:r w:rsidR="001A5914">
        <w:rPr>
          <w:rFonts w:ascii="Arial" w:hAnsi="Arial" w:cs="Arial"/>
          <w:bCs/>
          <w:sz w:val="22"/>
          <w:szCs w:val="22"/>
        </w:rPr>
        <w:t xml:space="preserve">seeking an increase other than annual COLA increases.  </w:t>
      </w:r>
    </w:p>
    <w:p w14:paraId="669DA515" w14:textId="77777777" w:rsidR="00FD2305" w:rsidRPr="0096580C" w:rsidRDefault="00FD2305" w:rsidP="0096580C">
      <w:pPr>
        <w:rPr>
          <w:rFonts w:ascii="Arial" w:hAnsi="Arial"/>
          <w:bCs/>
          <w:color w:val="000000" w:themeColor="text1"/>
          <w:sz w:val="20"/>
        </w:rPr>
      </w:pPr>
    </w:p>
    <w:p w14:paraId="06B63B75" w14:textId="5C9995A9" w:rsidR="00980301" w:rsidRDefault="00980301" w:rsidP="00B1567B">
      <w:pPr>
        <w:pStyle w:val="Footer"/>
        <w:tabs>
          <w:tab w:val="clear" w:pos="4320"/>
          <w:tab w:val="clear" w:pos="8640"/>
        </w:tabs>
        <w:jc w:val="both"/>
        <w:rPr>
          <w:rFonts w:ascii="Arial" w:hAnsi="Arial" w:cs="Arial"/>
          <w:bCs/>
          <w:sz w:val="22"/>
          <w:szCs w:val="22"/>
        </w:rPr>
      </w:pPr>
      <w:r>
        <w:rPr>
          <w:rFonts w:ascii="Arial" w:hAnsi="Arial" w:cs="Arial"/>
          <w:bCs/>
          <w:sz w:val="22"/>
          <w:szCs w:val="22"/>
        </w:rPr>
        <w:t>Mr. Chase indicated that he would be satisfied with offering an increase of either CPI or 5%, whichever is greater.</w:t>
      </w:r>
    </w:p>
    <w:p w14:paraId="6A01AE60" w14:textId="77777777" w:rsidR="00980301" w:rsidRPr="0096580C" w:rsidRDefault="00980301" w:rsidP="0096580C">
      <w:pPr>
        <w:rPr>
          <w:rFonts w:ascii="Arial" w:hAnsi="Arial"/>
          <w:bCs/>
          <w:color w:val="000000" w:themeColor="text1"/>
          <w:sz w:val="20"/>
        </w:rPr>
      </w:pPr>
    </w:p>
    <w:p w14:paraId="4B0A1926" w14:textId="1B8A9AB4" w:rsidR="00980301" w:rsidRPr="00980301" w:rsidRDefault="00980301" w:rsidP="00B1567B">
      <w:pPr>
        <w:pStyle w:val="Footer"/>
        <w:tabs>
          <w:tab w:val="clear" w:pos="4320"/>
          <w:tab w:val="clear" w:pos="8640"/>
        </w:tabs>
        <w:jc w:val="both"/>
        <w:rPr>
          <w:rFonts w:ascii="Arial" w:hAnsi="Arial" w:cs="Arial"/>
          <w:b/>
          <w:i/>
          <w:iCs/>
          <w:sz w:val="22"/>
          <w:szCs w:val="22"/>
        </w:rPr>
      </w:pPr>
      <w:r w:rsidRPr="00980301">
        <w:rPr>
          <w:rFonts w:ascii="Arial" w:hAnsi="Arial" w:cs="Arial"/>
          <w:b/>
          <w:i/>
          <w:iCs/>
          <w:sz w:val="22"/>
          <w:szCs w:val="22"/>
        </w:rPr>
        <w:t>Mr. Chase moved to have the Chair negotiate an Employment Agreement with the CEO and bring it back to the Board for consideration.  Mr. Posner seconded the motion.  Motion passed.</w:t>
      </w:r>
    </w:p>
    <w:p w14:paraId="5E45A5F1" w14:textId="77777777" w:rsidR="00FC224E" w:rsidRPr="0096580C" w:rsidRDefault="00FC224E" w:rsidP="0096580C">
      <w:pPr>
        <w:rPr>
          <w:rFonts w:ascii="Arial" w:hAnsi="Arial"/>
          <w:bCs/>
          <w:color w:val="000000" w:themeColor="text1"/>
          <w:sz w:val="20"/>
        </w:rPr>
      </w:pPr>
    </w:p>
    <w:p w14:paraId="2C5386D1" w14:textId="77777777" w:rsidR="00FC224E" w:rsidRPr="00FC224E" w:rsidRDefault="00FC224E" w:rsidP="00FC224E">
      <w:pPr>
        <w:rPr>
          <w:rFonts w:ascii="Arial" w:hAnsi="Arial" w:cs="Arial"/>
          <w:b/>
          <w:color w:val="000000" w:themeColor="text1"/>
          <w:sz w:val="22"/>
          <w:szCs w:val="22"/>
          <w:u w:val="single"/>
        </w:rPr>
      </w:pPr>
      <w:r w:rsidRPr="00FC224E">
        <w:rPr>
          <w:rFonts w:ascii="Arial" w:hAnsi="Arial" w:cs="Arial"/>
          <w:b/>
          <w:color w:val="000000" w:themeColor="text1"/>
          <w:sz w:val="22"/>
          <w:szCs w:val="22"/>
          <w:u w:val="single"/>
        </w:rPr>
        <w:t>Facilities &amp; Planning Committee Meeting Report</w:t>
      </w:r>
    </w:p>
    <w:p w14:paraId="3CF7D21B" w14:textId="77777777" w:rsidR="00B420DC" w:rsidRDefault="00B420DC" w:rsidP="00B420DC">
      <w:pPr>
        <w:pStyle w:val="Footer"/>
        <w:tabs>
          <w:tab w:val="clear" w:pos="4320"/>
          <w:tab w:val="clear" w:pos="8640"/>
        </w:tabs>
        <w:spacing w:before="60"/>
        <w:rPr>
          <w:rFonts w:ascii="Arial" w:hAnsi="Arial" w:cs="Arial"/>
          <w:bCs/>
          <w:i/>
          <w:iCs/>
          <w:sz w:val="22"/>
          <w:szCs w:val="22"/>
          <w:u w:val="single"/>
        </w:rPr>
      </w:pPr>
      <w:r w:rsidRPr="00FC224E">
        <w:rPr>
          <w:rFonts w:ascii="Arial" w:hAnsi="Arial" w:cs="Arial"/>
          <w:bCs/>
          <w:i/>
          <w:iCs/>
          <w:sz w:val="22"/>
          <w:szCs w:val="22"/>
          <w:u w:val="single"/>
        </w:rPr>
        <w:t>RFQ – Engineering Consulting Services for Commercial Apron Expansion Project</w:t>
      </w:r>
    </w:p>
    <w:p w14:paraId="6DCC47CA" w14:textId="5E5FA2DC" w:rsidR="00B420DC" w:rsidRDefault="00B420DC" w:rsidP="00B420DC">
      <w:pPr>
        <w:pStyle w:val="Footer"/>
        <w:tabs>
          <w:tab w:val="clear" w:pos="4320"/>
          <w:tab w:val="clear" w:pos="8640"/>
        </w:tabs>
        <w:jc w:val="both"/>
        <w:rPr>
          <w:rFonts w:ascii="Arial" w:hAnsi="Arial" w:cs="Arial"/>
          <w:bCs/>
          <w:sz w:val="22"/>
          <w:szCs w:val="22"/>
        </w:rPr>
      </w:pPr>
      <w:r w:rsidRPr="00B420DC">
        <w:rPr>
          <w:rFonts w:ascii="Arial" w:hAnsi="Arial" w:cs="Arial"/>
          <w:bCs/>
          <w:sz w:val="22"/>
          <w:szCs w:val="22"/>
        </w:rPr>
        <w:t xml:space="preserve">Mr. Penksa recalled that several years ago, the commercial apron was expanded to the west to accommodate the gates added in the terminal expansion.  </w:t>
      </w:r>
      <w:r>
        <w:rPr>
          <w:rFonts w:ascii="Arial" w:hAnsi="Arial" w:cs="Arial"/>
          <w:bCs/>
          <w:sz w:val="22"/>
          <w:szCs w:val="22"/>
        </w:rPr>
        <w:t xml:space="preserve">He reported that there is an opportunity to request Bipartisan Infrastructure Law (BIL) funding to further expand the commercial ramp to the west.  He stated that BIL funding is available for only a limited amount of time and that projects must be under grant by 2028.  He </w:t>
      </w:r>
      <w:r w:rsidR="00FF7822">
        <w:rPr>
          <w:rFonts w:ascii="Arial" w:hAnsi="Arial" w:cs="Arial"/>
          <w:bCs/>
          <w:sz w:val="22"/>
          <w:szCs w:val="22"/>
        </w:rPr>
        <w:t>indicated</w:t>
      </w:r>
      <w:r>
        <w:rPr>
          <w:rFonts w:ascii="Arial" w:hAnsi="Arial" w:cs="Arial"/>
          <w:bCs/>
          <w:sz w:val="22"/>
          <w:szCs w:val="22"/>
        </w:rPr>
        <w:t xml:space="preserve"> that the committee considered this project and that the apron expansion </w:t>
      </w:r>
      <w:r w:rsidR="00C5671C">
        <w:rPr>
          <w:rFonts w:ascii="Arial" w:hAnsi="Arial" w:cs="Arial"/>
          <w:bCs/>
          <w:sz w:val="22"/>
          <w:szCs w:val="22"/>
        </w:rPr>
        <w:t xml:space="preserve">was already </w:t>
      </w:r>
      <w:r>
        <w:rPr>
          <w:rFonts w:ascii="Arial" w:hAnsi="Arial" w:cs="Arial"/>
          <w:bCs/>
          <w:sz w:val="22"/>
          <w:szCs w:val="22"/>
        </w:rPr>
        <w:t>included in the Capital Improvement Plan</w:t>
      </w:r>
      <w:r w:rsidR="00F63A22">
        <w:rPr>
          <w:rFonts w:ascii="Arial" w:hAnsi="Arial" w:cs="Arial"/>
          <w:bCs/>
          <w:sz w:val="22"/>
          <w:szCs w:val="22"/>
        </w:rPr>
        <w:t xml:space="preserve"> and in the current Airport Master Plan</w:t>
      </w:r>
      <w:r>
        <w:rPr>
          <w:rFonts w:ascii="Arial" w:hAnsi="Arial" w:cs="Arial"/>
          <w:bCs/>
          <w:sz w:val="22"/>
          <w:szCs w:val="22"/>
        </w:rPr>
        <w:t xml:space="preserve">.  Mr. Penksa stated that charter aircraft are typically parked on the north edge of the commercial ramp and as larger mainline aircraft are anticipated, it will be difficult </w:t>
      </w:r>
      <w:r w:rsidR="00FF7822">
        <w:rPr>
          <w:rFonts w:ascii="Arial" w:hAnsi="Arial" w:cs="Arial"/>
          <w:bCs/>
          <w:sz w:val="22"/>
          <w:szCs w:val="22"/>
        </w:rPr>
        <w:t>for aircraft to depart the gates under power</w:t>
      </w:r>
      <w:r>
        <w:rPr>
          <w:rFonts w:ascii="Arial" w:hAnsi="Arial" w:cs="Arial"/>
          <w:bCs/>
          <w:sz w:val="22"/>
          <w:szCs w:val="22"/>
        </w:rPr>
        <w:t xml:space="preserve"> when charter aircraft are present.</w:t>
      </w:r>
      <w:r w:rsidR="00FF7822">
        <w:rPr>
          <w:rFonts w:ascii="Arial" w:hAnsi="Arial" w:cs="Arial"/>
          <w:bCs/>
          <w:sz w:val="22"/>
          <w:szCs w:val="22"/>
        </w:rPr>
        <w:t xml:space="preserve">  He reported that the northern section of the commercial ramp, which was constructed along the commercial terminal, will need rehabilitation in the near future.  </w:t>
      </w:r>
    </w:p>
    <w:p w14:paraId="5BD4208F" w14:textId="77777777" w:rsidR="00095E9A" w:rsidRPr="0096580C" w:rsidRDefault="00095E9A" w:rsidP="0096580C">
      <w:pPr>
        <w:rPr>
          <w:rFonts w:ascii="Arial" w:hAnsi="Arial"/>
          <w:bCs/>
          <w:color w:val="000000" w:themeColor="text1"/>
          <w:sz w:val="20"/>
        </w:rPr>
      </w:pPr>
    </w:p>
    <w:p w14:paraId="648C2060" w14:textId="69664A1A" w:rsidR="00B420DC" w:rsidRPr="00FF7822" w:rsidRDefault="00FF7822" w:rsidP="00343C40">
      <w:pPr>
        <w:pStyle w:val="Footer"/>
        <w:tabs>
          <w:tab w:val="clear" w:pos="4320"/>
          <w:tab w:val="clear" w:pos="8640"/>
        </w:tabs>
        <w:rPr>
          <w:rFonts w:ascii="Arial" w:hAnsi="Arial" w:cs="Arial"/>
          <w:b/>
          <w:i/>
          <w:iCs/>
          <w:sz w:val="22"/>
          <w:szCs w:val="22"/>
        </w:rPr>
      </w:pPr>
      <w:r w:rsidRPr="00FF7822">
        <w:rPr>
          <w:rFonts w:ascii="Arial" w:hAnsi="Arial" w:cs="Arial"/>
          <w:b/>
          <w:i/>
          <w:iCs/>
          <w:sz w:val="22"/>
          <w:szCs w:val="22"/>
        </w:rPr>
        <w:t>It was the consensus of the Board to move forward with the RFQ for engineering consulting services for the Commercial Apron Expansion Project.</w:t>
      </w:r>
    </w:p>
    <w:p w14:paraId="481821EF" w14:textId="77777777" w:rsidR="00B420DC" w:rsidRPr="0096580C" w:rsidRDefault="00B420DC" w:rsidP="0096580C">
      <w:pPr>
        <w:rPr>
          <w:rFonts w:ascii="Arial" w:hAnsi="Arial"/>
          <w:bCs/>
          <w:color w:val="000000" w:themeColor="text1"/>
          <w:sz w:val="20"/>
        </w:rPr>
      </w:pPr>
    </w:p>
    <w:p w14:paraId="66F96C85" w14:textId="77777777" w:rsidR="00FF7822" w:rsidRDefault="00FF7822" w:rsidP="0096580C">
      <w:pPr>
        <w:pStyle w:val="Footer"/>
        <w:tabs>
          <w:tab w:val="clear" w:pos="4320"/>
          <w:tab w:val="clear" w:pos="8640"/>
        </w:tabs>
        <w:rPr>
          <w:rFonts w:ascii="Arial" w:hAnsi="Arial" w:cs="Arial"/>
          <w:bCs/>
          <w:i/>
          <w:iCs/>
          <w:sz w:val="22"/>
          <w:szCs w:val="22"/>
          <w:u w:val="single"/>
        </w:rPr>
      </w:pPr>
      <w:r w:rsidRPr="00FC224E">
        <w:rPr>
          <w:rFonts w:ascii="Arial" w:hAnsi="Arial" w:cs="Arial"/>
          <w:bCs/>
          <w:i/>
          <w:iCs/>
          <w:sz w:val="22"/>
          <w:szCs w:val="22"/>
          <w:u w:val="single"/>
        </w:rPr>
        <w:t>Design of Baggage Handling System Phase II Fee Proposal  - Resolution 24-010</w:t>
      </w:r>
    </w:p>
    <w:p w14:paraId="09C5237B" w14:textId="265FF203" w:rsidR="00FF7822" w:rsidRDefault="00FF7822" w:rsidP="002174D4">
      <w:pPr>
        <w:pStyle w:val="Footer"/>
        <w:tabs>
          <w:tab w:val="clear" w:pos="4320"/>
          <w:tab w:val="clear" w:pos="8640"/>
        </w:tabs>
        <w:spacing w:before="60"/>
        <w:jc w:val="both"/>
        <w:rPr>
          <w:rFonts w:ascii="Arial" w:hAnsi="Arial" w:cs="Arial"/>
          <w:bCs/>
          <w:sz w:val="22"/>
          <w:szCs w:val="22"/>
        </w:rPr>
      </w:pPr>
      <w:r>
        <w:rPr>
          <w:rFonts w:ascii="Arial" w:hAnsi="Arial" w:cs="Arial"/>
          <w:bCs/>
          <w:sz w:val="22"/>
          <w:szCs w:val="22"/>
        </w:rPr>
        <w:t xml:space="preserve">Mr. Penksa </w:t>
      </w:r>
      <w:r w:rsidR="002174D4">
        <w:rPr>
          <w:rFonts w:ascii="Arial" w:hAnsi="Arial" w:cs="Arial"/>
          <w:bCs/>
          <w:sz w:val="22"/>
          <w:szCs w:val="22"/>
        </w:rPr>
        <w:t xml:space="preserve">briefly described the Baggage Handling System and Airline Ticket Office Expansion – Phase1 that is now underway.  He reported that Phase II of the project now requires design work in order to bid and get under grant under </w:t>
      </w:r>
      <w:r w:rsidR="00C5671C">
        <w:rPr>
          <w:rFonts w:ascii="Arial" w:hAnsi="Arial" w:cs="Arial"/>
          <w:bCs/>
          <w:sz w:val="22"/>
          <w:szCs w:val="22"/>
        </w:rPr>
        <w:t xml:space="preserve">FAA </w:t>
      </w:r>
      <w:r w:rsidR="002174D4">
        <w:rPr>
          <w:rFonts w:ascii="Arial" w:hAnsi="Arial" w:cs="Arial"/>
          <w:bCs/>
          <w:sz w:val="22"/>
          <w:szCs w:val="22"/>
        </w:rPr>
        <w:t>BIL funding.  He described the general components of the Phase II project.  He noted that</w:t>
      </w:r>
      <w:r w:rsidR="00C5671C">
        <w:rPr>
          <w:rFonts w:ascii="Arial" w:hAnsi="Arial" w:cs="Arial"/>
          <w:bCs/>
          <w:sz w:val="22"/>
          <w:szCs w:val="22"/>
        </w:rPr>
        <w:t xml:space="preserve"> GACRAA’s share of the</w:t>
      </w:r>
      <w:r w:rsidR="002174D4">
        <w:rPr>
          <w:rFonts w:ascii="Arial" w:hAnsi="Arial" w:cs="Arial"/>
          <w:bCs/>
          <w:sz w:val="22"/>
          <w:szCs w:val="22"/>
        </w:rPr>
        <w:t xml:space="preserve"> funding is now available for Phase II as</w:t>
      </w:r>
      <w:r w:rsidR="00C5671C">
        <w:rPr>
          <w:rFonts w:ascii="Arial" w:hAnsi="Arial" w:cs="Arial"/>
          <w:bCs/>
          <w:sz w:val="22"/>
          <w:szCs w:val="22"/>
        </w:rPr>
        <w:t xml:space="preserve"> the project</w:t>
      </w:r>
      <w:r w:rsidR="002174D4">
        <w:rPr>
          <w:rFonts w:ascii="Arial" w:hAnsi="Arial" w:cs="Arial"/>
          <w:bCs/>
          <w:sz w:val="22"/>
          <w:szCs w:val="22"/>
        </w:rPr>
        <w:t xml:space="preserve"> was delayed during the early days of the  COVID-19 epidemic due to low Passenger Facility Charge collections.</w:t>
      </w:r>
    </w:p>
    <w:p w14:paraId="04F69DA4" w14:textId="77777777" w:rsidR="002174D4" w:rsidRPr="0096580C" w:rsidRDefault="002174D4" w:rsidP="0096580C">
      <w:pPr>
        <w:rPr>
          <w:rFonts w:ascii="Arial" w:hAnsi="Arial"/>
          <w:bCs/>
          <w:color w:val="000000" w:themeColor="text1"/>
          <w:sz w:val="20"/>
        </w:rPr>
      </w:pPr>
    </w:p>
    <w:p w14:paraId="1B63129D" w14:textId="49D418A8" w:rsidR="002174D4" w:rsidRPr="00FF7822" w:rsidRDefault="002174D4" w:rsidP="0096580C">
      <w:pPr>
        <w:pStyle w:val="Footer"/>
        <w:tabs>
          <w:tab w:val="clear" w:pos="4320"/>
          <w:tab w:val="clear" w:pos="8640"/>
        </w:tabs>
        <w:jc w:val="both"/>
        <w:rPr>
          <w:rFonts w:ascii="Arial" w:hAnsi="Arial" w:cs="Arial"/>
          <w:bCs/>
          <w:sz w:val="22"/>
          <w:szCs w:val="22"/>
        </w:rPr>
      </w:pPr>
      <w:r>
        <w:rPr>
          <w:rFonts w:ascii="Arial" w:hAnsi="Arial" w:cs="Arial"/>
          <w:bCs/>
          <w:sz w:val="22"/>
          <w:szCs w:val="22"/>
        </w:rPr>
        <w:t>He stated that AECOM designed Phase I of the project and has provided a Task Order in the maximum not-to-exceed amount of $367,200.00 for the design of Phase II.</w:t>
      </w:r>
    </w:p>
    <w:p w14:paraId="6AEECE25" w14:textId="77777777" w:rsidR="00FF7822" w:rsidRPr="0096580C" w:rsidRDefault="00FF7822" w:rsidP="0096580C">
      <w:pPr>
        <w:rPr>
          <w:rFonts w:ascii="Arial" w:hAnsi="Arial"/>
          <w:bCs/>
          <w:color w:val="000000" w:themeColor="text1"/>
          <w:sz w:val="20"/>
        </w:rPr>
      </w:pPr>
    </w:p>
    <w:p w14:paraId="66673E93" w14:textId="2FEB1BB7" w:rsidR="00FF7822" w:rsidRPr="00D9538D" w:rsidRDefault="00FF7822" w:rsidP="00FF7822">
      <w:pPr>
        <w:jc w:val="both"/>
        <w:rPr>
          <w:rFonts w:ascii="Arial" w:hAnsi="Arial"/>
          <w:b/>
          <w:i/>
          <w:iCs/>
          <w:color w:val="000000" w:themeColor="text1"/>
          <w:sz w:val="22"/>
          <w:szCs w:val="22"/>
        </w:rPr>
      </w:pPr>
      <w:r>
        <w:rPr>
          <w:rFonts w:ascii="Arial" w:hAnsi="Arial"/>
          <w:b/>
          <w:i/>
          <w:iCs/>
          <w:color w:val="000000" w:themeColor="text1"/>
          <w:sz w:val="22"/>
          <w:szCs w:val="22"/>
        </w:rPr>
        <w:t>Mrs. Calderwood</w:t>
      </w:r>
      <w:r w:rsidRPr="00992F07">
        <w:rPr>
          <w:rFonts w:ascii="Arial" w:hAnsi="Arial"/>
          <w:b/>
          <w:i/>
          <w:iCs/>
          <w:color w:val="000000" w:themeColor="text1"/>
          <w:sz w:val="22"/>
          <w:szCs w:val="22"/>
        </w:rPr>
        <w:t xml:space="preserve"> moved to adopt Resolution 24-0</w:t>
      </w:r>
      <w:r>
        <w:rPr>
          <w:rFonts w:ascii="Arial" w:hAnsi="Arial"/>
          <w:b/>
          <w:i/>
          <w:iCs/>
          <w:color w:val="000000" w:themeColor="text1"/>
          <w:sz w:val="22"/>
          <w:szCs w:val="22"/>
        </w:rPr>
        <w:t>10</w:t>
      </w:r>
      <w:r w:rsidRPr="00992F07">
        <w:rPr>
          <w:rFonts w:ascii="Arial" w:hAnsi="Arial"/>
          <w:b/>
          <w:i/>
          <w:iCs/>
          <w:color w:val="000000" w:themeColor="text1"/>
          <w:sz w:val="22"/>
          <w:szCs w:val="22"/>
        </w:rPr>
        <w:t xml:space="preserve"> approving execution of an </w:t>
      </w:r>
      <w:r>
        <w:rPr>
          <w:rFonts w:ascii="Arial" w:hAnsi="Arial"/>
          <w:b/>
          <w:i/>
          <w:iCs/>
          <w:color w:val="000000" w:themeColor="text1"/>
          <w:sz w:val="22"/>
          <w:szCs w:val="22"/>
        </w:rPr>
        <w:t xml:space="preserve">AECOM Task Order # 49 in the maximum not-to-exceed amount of $367,220.00 for </w:t>
      </w:r>
      <w:r w:rsidRPr="00992F07">
        <w:rPr>
          <w:rFonts w:ascii="Arial" w:hAnsi="Arial"/>
          <w:b/>
          <w:i/>
          <w:iCs/>
          <w:color w:val="000000" w:themeColor="text1"/>
          <w:sz w:val="22"/>
          <w:szCs w:val="22"/>
        </w:rPr>
        <w:t>engineering, design</w:t>
      </w:r>
      <w:r>
        <w:rPr>
          <w:rFonts w:ascii="Arial" w:hAnsi="Arial"/>
          <w:b/>
          <w:i/>
          <w:iCs/>
          <w:color w:val="000000" w:themeColor="text1"/>
          <w:sz w:val="22"/>
          <w:szCs w:val="22"/>
        </w:rPr>
        <w:t>, permitting and bid/award phase</w:t>
      </w:r>
      <w:r w:rsidRPr="00992F07">
        <w:rPr>
          <w:rFonts w:ascii="Arial" w:hAnsi="Arial"/>
          <w:b/>
          <w:i/>
          <w:iCs/>
          <w:color w:val="000000" w:themeColor="text1"/>
          <w:sz w:val="22"/>
          <w:szCs w:val="22"/>
        </w:rPr>
        <w:t xml:space="preserve"> services for </w:t>
      </w:r>
      <w:r>
        <w:rPr>
          <w:rFonts w:ascii="Arial" w:hAnsi="Arial"/>
          <w:b/>
          <w:i/>
          <w:iCs/>
          <w:color w:val="000000" w:themeColor="text1"/>
          <w:sz w:val="22"/>
          <w:szCs w:val="22"/>
        </w:rPr>
        <w:t xml:space="preserve">the Baggage Handling System Expansion Phase 2 project.  Mr. Posner </w:t>
      </w:r>
      <w:r w:rsidRPr="00992F07">
        <w:rPr>
          <w:rFonts w:ascii="Arial" w:hAnsi="Arial"/>
          <w:b/>
          <w:i/>
          <w:iCs/>
          <w:color w:val="000000" w:themeColor="text1"/>
          <w:sz w:val="22"/>
          <w:szCs w:val="22"/>
        </w:rPr>
        <w:t>seconded the motion.  A roll-call vote followed:</w:t>
      </w:r>
      <w:r>
        <w:rPr>
          <w:rFonts w:ascii="Arial" w:hAnsi="Arial" w:cs="Arial"/>
          <w:bCs/>
          <w:i/>
          <w:iCs/>
          <w:sz w:val="22"/>
          <w:szCs w:val="22"/>
          <w:u w:val="single"/>
        </w:rPr>
        <w:t xml:space="preserve"> </w:t>
      </w:r>
      <w:r w:rsidRPr="00D9538D">
        <w:rPr>
          <w:rFonts w:ascii="Arial" w:hAnsi="Arial"/>
          <w:b/>
          <w:i/>
          <w:iCs/>
          <w:color w:val="000000" w:themeColor="text1"/>
          <w:sz w:val="22"/>
          <w:szCs w:val="22"/>
        </w:rPr>
        <w:t>Mr. Hayes-Santos – aye, Mr. Posner – aye</w:t>
      </w:r>
      <w:r>
        <w:rPr>
          <w:rFonts w:ascii="Arial" w:hAnsi="Arial"/>
          <w:b/>
          <w:i/>
          <w:iCs/>
          <w:color w:val="000000" w:themeColor="text1"/>
          <w:sz w:val="22"/>
          <w:szCs w:val="22"/>
        </w:rPr>
        <w:t>, Mrs. Calderwood – aye,</w:t>
      </w:r>
      <w:r w:rsidR="00F57754">
        <w:rPr>
          <w:rFonts w:ascii="Arial" w:hAnsi="Arial"/>
          <w:b/>
          <w:i/>
          <w:iCs/>
          <w:color w:val="000000" w:themeColor="text1"/>
          <w:sz w:val="22"/>
          <w:szCs w:val="22"/>
        </w:rPr>
        <w:t xml:space="preserve"> Mr. Chase - aye</w:t>
      </w:r>
      <w:r w:rsidRPr="00D9538D">
        <w:rPr>
          <w:rFonts w:ascii="Arial" w:hAnsi="Arial"/>
          <w:b/>
          <w:i/>
          <w:iCs/>
          <w:color w:val="000000" w:themeColor="text1"/>
          <w:sz w:val="22"/>
          <w:szCs w:val="22"/>
        </w:rPr>
        <w:t xml:space="preserve"> and Mr. Carter – aye.</w:t>
      </w:r>
    </w:p>
    <w:p w14:paraId="14B61AB7" w14:textId="77777777" w:rsidR="00FF7822" w:rsidRPr="0096580C" w:rsidRDefault="00FF7822" w:rsidP="00343C40">
      <w:pPr>
        <w:pStyle w:val="Footer"/>
        <w:tabs>
          <w:tab w:val="clear" w:pos="4320"/>
          <w:tab w:val="clear" w:pos="8640"/>
        </w:tabs>
        <w:rPr>
          <w:rFonts w:ascii="Arial" w:hAnsi="Arial" w:cs="Arial"/>
          <w:bCs/>
          <w:i/>
          <w:iCs/>
          <w:sz w:val="20"/>
          <w:u w:val="single"/>
        </w:rPr>
      </w:pPr>
    </w:p>
    <w:p w14:paraId="3E8DDB26" w14:textId="09A1869E" w:rsidR="00FC224E" w:rsidRDefault="00FC224E" w:rsidP="00343C40">
      <w:pPr>
        <w:pStyle w:val="Footer"/>
        <w:tabs>
          <w:tab w:val="clear" w:pos="4320"/>
          <w:tab w:val="clear" w:pos="8640"/>
        </w:tabs>
        <w:rPr>
          <w:rFonts w:ascii="Arial" w:hAnsi="Arial" w:cs="Arial"/>
          <w:bCs/>
          <w:i/>
          <w:iCs/>
          <w:sz w:val="22"/>
          <w:szCs w:val="22"/>
          <w:u w:val="single"/>
        </w:rPr>
      </w:pPr>
      <w:r w:rsidRPr="00FC224E">
        <w:rPr>
          <w:rFonts w:ascii="Arial" w:hAnsi="Arial" w:cs="Arial"/>
          <w:bCs/>
          <w:i/>
          <w:iCs/>
          <w:sz w:val="22"/>
          <w:szCs w:val="22"/>
          <w:u w:val="single"/>
        </w:rPr>
        <w:t>Tentative Agreement Master Plan and Stormwater Master Plan – ESA Airports – Resolution 24-009</w:t>
      </w:r>
    </w:p>
    <w:p w14:paraId="3B7E509F" w14:textId="3C4BDB52" w:rsidR="00FC224E" w:rsidRPr="002174D4" w:rsidRDefault="002174D4" w:rsidP="00DC1B9B">
      <w:pPr>
        <w:pStyle w:val="Footer"/>
        <w:tabs>
          <w:tab w:val="clear" w:pos="4320"/>
          <w:tab w:val="clear" w:pos="8640"/>
        </w:tabs>
        <w:jc w:val="both"/>
        <w:rPr>
          <w:rFonts w:ascii="Arial" w:hAnsi="Arial" w:cs="Arial"/>
          <w:bCs/>
          <w:sz w:val="22"/>
          <w:szCs w:val="22"/>
        </w:rPr>
      </w:pPr>
      <w:r>
        <w:rPr>
          <w:rFonts w:ascii="Arial" w:hAnsi="Arial" w:cs="Arial"/>
          <w:bCs/>
          <w:sz w:val="22"/>
          <w:szCs w:val="22"/>
        </w:rPr>
        <w:t xml:space="preserve">Mr. Penksa recalled that ESA Airports was selected several months ago to prepare an Airport Master Plan and Stormwater Master Plan.  He stated that the FAA has approved the </w:t>
      </w:r>
      <w:r w:rsidR="00DC1B9B">
        <w:rPr>
          <w:rFonts w:ascii="Arial" w:hAnsi="Arial" w:cs="Arial"/>
          <w:bCs/>
          <w:sz w:val="22"/>
          <w:szCs w:val="22"/>
        </w:rPr>
        <w:t xml:space="preserve">project and the </w:t>
      </w:r>
      <w:r>
        <w:rPr>
          <w:rFonts w:ascii="Arial" w:hAnsi="Arial" w:cs="Arial"/>
          <w:bCs/>
          <w:sz w:val="22"/>
          <w:szCs w:val="22"/>
        </w:rPr>
        <w:t xml:space="preserve">Task Order and </w:t>
      </w:r>
      <w:r w:rsidR="00C5671C">
        <w:rPr>
          <w:rFonts w:ascii="Arial" w:hAnsi="Arial" w:cs="Arial"/>
          <w:bCs/>
          <w:sz w:val="22"/>
          <w:szCs w:val="22"/>
        </w:rPr>
        <w:t xml:space="preserve">the project </w:t>
      </w:r>
      <w:r w:rsidR="00DC1B9B">
        <w:rPr>
          <w:rFonts w:ascii="Arial" w:hAnsi="Arial" w:cs="Arial"/>
          <w:bCs/>
          <w:sz w:val="22"/>
          <w:szCs w:val="22"/>
        </w:rPr>
        <w:t>subject to 90% funding by the FAA.</w:t>
      </w:r>
    </w:p>
    <w:p w14:paraId="0D7935E6" w14:textId="77777777" w:rsidR="00B420DC" w:rsidRPr="0096580C" w:rsidRDefault="00B420DC" w:rsidP="00343C40">
      <w:pPr>
        <w:pStyle w:val="Footer"/>
        <w:tabs>
          <w:tab w:val="clear" w:pos="4320"/>
          <w:tab w:val="clear" w:pos="8640"/>
        </w:tabs>
        <w:rPr>
          <w:rFonts w:ascii="Arial" w:hAnsi="Arial" w:cs="Arial"/>
          <w:bCs/>
          <w:i/>
          <w:iCs/>
          <w:sz w:val="20"/>
          <w:u w:val="single"/>
        </w:rPr>
      </w:pPr>
    </w:p>
    <w:p w14:paraId="63D59EB4" w14:textId="29EF0693" w:rsidR="00992F07" w:rsidRPr="00343C40" w:rsidRDefault="00742AA4" w:rsidP="00343C40">
      <w:pPr>
        <w:pStyle w:val="Footer"/>
        <w:tabs>
          <w:tab w:val="clear" w:pos="4320"/>
          <w:tab w:val="clear" w:pos="8640"/>
        </w:tabs>
        <w:jc w:val="both"/>
        <w:rPr>
          <w:rFonts w:ascii="Arial" w:hAnsi="Arial" w:cs="Arial"/>
          <w:bCs/>
          <w:i/>
          <w:iCs/>
          <w:sz w:val="22"/>
          <w:szCs w:val="22"/>
          <w:u w:val="single"/>
        </w:rPr>
      </w:pPr>
      <w:r w:rsidRPr="00992F07">
        <w:rPr>
          <w:rFonts w:ascii="Arial" w:hAnsi="Arial"/>
          <w:b/>
          <w:i/>
          <w:iCs/>
          <w:color w:val="000000" w:themeColor="text1"/>
          <w:sz w:val="22"/>
          <w:szCs w:val="22"/>
        </w:rPr>
        <w:lastRenderedPageBreak/>
        <w:t xml:space="preserve">Mr. Posner moved to adopt Resolution 24-009 approving execution of an agreement with ESA Airports for engineering, design and consulting services for completion of </w:t>
      </w:r>
      <w:r w:rsidR="00992F07" w:rsidRPr="00992F07">
        <w:rPr>
          <w:rFonts w:ascii="Arial" w:hAnsi="Arial"/>
          <w:b/>
          <w:i/>
          <w:iCs/>
          <w:color w:val="000000" w:themeColor="text1"/>
          <w:sz w:val="22"/>
          <w:szCs w:val="22"/>
        </w:rPr>
        <w:t>airport</w:t>
      </w:r>
      <w:r w:rsidRPr="00992F07">
        <w:rPr>
          <w:rFonts w:ascii="Arial" w:hAnsi="Arial"/>
          <w:b/>
          <w:i/>
          <w:iCs/>
          <w:color w:val="000000" w:themeColor="text1"/>
          <w:sz w:val="22"/>
          <w:szCs w:val="22"/>
        </w:rPr>
        <w:t xml:space="preserve"> master plan and stormwater master plan contingent on receipt and execution of an FAA grant to fund ninety percent (90%) of eligible costs. </w:t>
      </w:r>
      <w:r w:rsidR="00992F07" w:rsidRPr="00992F07">
        <w:rPr>
          <w:rFonts w:ascii="Arial" w:hAnsi="Arial"/>
          <w:b/>
          <w:i/>
          <w:iCs/>
          <w:color w:val="000000" w:themeColor="text1"/>
          <w:sz w:val="22"/>
          <w:szCs w:val="22"/>
        </w:rPr>
        <w:t xml:space="preserve">  Mrs. Calderwood seconded the motion.  A roll-call vote followed:</w:t>
      </w:r>
      <w:r w:rsidR="00992F07">
        <w:rPr>
          <w:rFonts w:ascii="Arial" w:hAnsi="Arial" w:cs="Arial"/>
          <w:bCs/>
          <w:i/>
          <w:iCs/>
          <w:sz w:val="22"/>
          <w:szCs w:val="22"/>
          <w:u w:val="single"/>
        </w:rPr>
        <w:t xml:space="preserve"> </w:t>
      </w:r>
      <w:r w:rsidR="00992F07" w:rsidRPr="00D9538D">
        <w:rPr>
          <w:rFonts w:ascii="Arial" w:hAnsi="Arial"/>
          <w:b/>
          <w:i/>
          <w:iCs/>
          <w:color w:val="000000" w:themeColor="text1"/>
          <w:sz w:val="22"/>
          <w:szCs w:val="22"/>
        </w:rPr>
        <w:t>Mr. Chase – aye, Mr. Hayes-Santos – aye, Mr. Posner – aye</w:t>
      </w:r>
      <w:r w:rsidR="00992F07">
        <w:rPr>
          <w:rFonts w:ascii="Arial" w:hAnsi="Arial"/>
          <w:b/>
          <w:i/>
          <w:iCs/>
          <w:color w:val="000000" w:themeColor="text1"/>
          <w:sz w:val="22"/>
          <w:szCs w:val="22"/>
        </w:rPr>
        <w:t>, Mrs. Calderwood - aye</w:t>
      </w:r>
      <w:r w:rsidR="00992F07" w:rsidRPr="00D9538D">
        <w:rPr>
          <w:rFonts w:ascii="Arial" w:hAnsi="Arial"/>
          <w:b/>
          <w:i/>
          <w:iCs/>
          <w:color w:val="000000" w:themeColor="text1"/>
          <w:sz w:val="22"/>
          <w:szCs w:val="22"/>
        </w:rPr>
        <w:t xml:space="preserve"> and </w:t>
      </w:r>
      <w:r w:rsidR="00992F07" w:rsidRPr="00343C40">
        <w:rPr>
          <w:rFonts w:ascii="Arial" w:hAnsi="Arial" w:cs="Arial"/>
          <w:b/>
          <w:i/>
          <w:iCs/>
          <w:sz w:val="22"/>
          <w:szCs w:val="22"/>
        </w:rPr>
        <w:t>Mr. Carter – aye.</w:t>
      </w:r>
    </w:p>
    <w:p w14:paraId="1144A467" w14:textId="15364958" w:rsidR="00FC224E" w:rsidRPr="0096580C" w:rsidRDefault="00FC224E" w:rsidP="00343C40">
      <w:pPr>
        <w:pStyle w:val="Footer"/>
        <w:tabs>
          <w:tab w:val="clear" w:pos="4320"/>
          <w:tab w:val="clear" w:pos="8640"/>
        </w:tabs>
        <w:rPr>
          <w:rFonts w:ascii="Arial" w:hAnsi="Arial" w:cs="Arial"/>
          <w:bCs/>
          <w:i/>
          <w:iCs/>
          <w:sz w:val="20"/>
          <w:u w:val="single"/>
        </w:rPr>
      </w:pPr>
    </w:p>
    <w:p w14:paraId="2726243B" w14:textId="77777777" w:rsidR="00FC224E" w:rsidRDefault="00FC224E" w:rsidP="002C5DB3">
      <w:pPr>
        <w:pStyle w:val="Footer"/>
        <w:tabs>
          <w:tab w:val="clear" w:pos="4320"/>
          <w:tab w:val="clear" w:pos="8640"/>
        </w:tabs>
        <w:rPr>
          <w:rFonts w:ascii="Arial" w:hAnsi="Arial" w:cs="Arial"/>
          <w:bCs/>
          <w:i/>
          <w:iCs/>
          <w:sz w:val="22"/>
          <w:szCs w:val="22"/>
          <w:u w:val="single"/>
        </w:rPr>
      </w:pPr>
      <w:r w:rsidRPr="00FC224E">
        <w:rPr>
          <w:rFonts w:ascii="Arial" w:hAnsi="Arial" w:cs="Arial"/>
          <w:bCs/>
          <w:i/>
          <w:iCs/>
          <w:sz w:val="22"/>
          <w:szCs w:val="22"/>
          <w:u w:val="single"/>
        </w:rPr>
        <w:t>RTS Bus Service</w:t>
      </w:r>
    </w:p>
    <w:p w14:paraId="583F5F49" w14:textId="183C9ABD" w:rsidR="00FC224E" w:rsidRDefault="00DC1B9B" w:rsidP="00152FAE">
      <w:pPr>
        <w:pStyle w:val="Footer"/>
        <w:tabs>
          <w:tab w:val="clear" w:pos="4320"/>
          <w:tab w:val="clear" w:pos="8640"/>
        </w:tabs>
        <w:jc w:val="both"/>
        <w:rPr>
          <w:rFonts w:ascii="Arial" w:hAnsi="Arial" w:cs="Arial"/>
          <w:bCs/>
          <w:sz w:val="22"/>
          <w:szCs w:val="22"/>
        </w:rPr>
      </w:pPr>
      <w:r>
        <w:rPr>
          <w:rFonts w:ascii="Arial" w:hAnsi="Arial" w:cs="Arial"/>
          <w:bCs/>
          <w:sz w:val="22"/>
          <w:szCs w:val="22"/>
        </w:rPr>
        <w:t xml:space="preserve">Mr. Penksa recalled that the University of Florida recently announced that it would drastically reduce the amount of funding it provides to RTS.  He noted that it has been speculated that RTS Route # 25, which operates between the Airport and UF’s Reitz Union Center is in jeopardy of being discontinued.  Mr. Penksa stated that Mr. Hayes-Santos asked that the item be added to the agenda for discussion.  Mr. Penksa reported that he has observed that in addition to </w:t>
      </w:r>
      <w:r w:rsidR="00A00949">
        <w:rPr>
          <w:rFonts w:ascii="Arial" w:hAnsi="Arial" w:cs="Arial"/>
          <w:bCs/>
          <w:sz w:val="22"/>
          <w:szCs w:val="22"/>
        </w:rPr>
        <w:t>international</w:t>
      </w:r>
      <w:r>
        <w:rPr>
          <w:rFonts w:ascii="Arial" w:hAnsi="Arial" w:cs="Arial"/>
          <w:bCs/>
          <w:sz w:val="22"/>
          <w:szCs w:val="22"/>
        </w:rPr>
        <w:t xml:space="preserve"> students, some airline and airport employees utilize the </w:t>
      </w:r>
      <w:r w:rsidR="00C5671C">
        <w:rPr>
          <w:rFonts w:ascii="Arial" w:hAnsi="Arial" w:cs="Arial"/>
          <w:bCs/>
          <w:sz w:val="22"/>
          <w:szCs w:val="22"/>
        </w:rPr>
        <w:t xml:space="preserve">bus </w:t>
      </w:r>
      <w:r>
        <w:rPr>
          <w:rFonts w:ascii="Arial" w:hAnsi="Arial" w:cs="Arial"/>
          <w:bCs/>
          <w:sz w:val="22"/>
          <w:szCs w:val="22"/>
        </w:rPr>
        <w:t>service.</w:t>
      </w:r>
    </w:p>
    <w:p w14:paraId="42373E1F" w14:textId="77777777" w:rsidR="00DC1B9B" w:rsidRPr="0096580C" w:rsidRDefault="00DC1B9B" w:rsidP="00152FAE">
      <w:pPr>
        <w:pStyle w:val="Footer"/>
        <w:tabs>
          <w:tab w:val="clear" w:pos="4320"/>
          <w:tab w:val="clear" w:pos="8640"/>
        </w:tabs>
        <w:rPr>
          <w:rFonts w:ascii="Arial" w:hAnsi="Arial" w:cs="Arial"/>
          <w:bCs/>
          <w:i/>
          <w:iCs/>
          <w:sz w:val="20"/>
          <w:u w:val="single"/>
        </w:rPr>
      </w:pPr>
    </w:p>
    <w:p w14:paraId="3E204C63" w14:textId="2B0EDD25" w:rsidR="00DC1B9B" w:rsidRDefault="00DC1B9B" w:rsidP="00152FAE">
      <w:pPr>
        <w:pStyle w:val="Footer"/>
        <w:tabs>
          <w:tab w:val="clear" w:pos="4320"/>
          <w:tab w:val="clear" w:pos="8640"/>
        </w:tabs>
        <w:jc w:val="both"/>
        <w:rPr>
          <w:rFonts w:ascii="Arial" w:hAnsi="Arial" w:cs="Arial"/>
          <w:bCs/>
          <w:sz w:val="22"/>
          <w:szCs w:val="22"/>
        </w:rPr>
      </w:pPr>
      <w:r>
        <w:rPr>
          <w:rFonts w:ascii="Arial" w:hAnsi="Arial" w:cs="Arial"/>
          <w:bCs/>
          <w:sz w:val="22"/>
          <w:szCs w:val="22"/>
        </w:rPr>
        <w:t xml:space="preserve">Mr. Hayes-Santos stated that he </w:t>
      </w:r>
      <w:r w:rsidR="001D4E8C">
        <w:rPr>
          <w:rFonts w:ascii="Arial" w:hAnsi="Arial" w:cs="Arial"/>
          <w:bCs/>
          <w:sz w:val="22"/>
          <w:szCs w:val="22"/>
        </w:rPr>
        <w:t>utilizes</w:t>
      </w:r>
      <w:r>
        <w:rPr>
          <w:rFonts w:ascii="Arial" w:hAnsi="Arial" w:cs="Arial"/>
          <w:bCs/>
          <w:sz w:val="22"/>
          <w:szCs w:val="22"/>
        </w:rPr>
        <w:t xml:space="preserve"> </w:t>
      </w:r>
      <w:r w:rsidR="00A00949">
        <w:rPr>
          <w:rFonts w:ascii="Arial" w:hAnsi="Arial" w:cs="Arial"/>
          <w:bCs/>
          <w:sz w:val="22"/>
          <w:szCs w:val="22"/>
        </w:rPr>
        <w:t xml:space="preserve">the </w:t>
      </w:r>
      <w:r>
        <w:rPr>
          <w:rFonts w:ascii="Arial" w:hAnsi="Arial" w:cs="Arial"/>
          <w:bCs/>
          <w:sz w:val="22"/>
          <w:szCs w:val="22"/>
        </w:rPr>
        <w:t>RTS bus service to the airport.</w:t>
      </w:r>
    </w:p>
    <w:p w14:paraId="32560284" w14:textId="77777777" w:rsidR="00DC1B9B" w:rsidRPr="0096580C" w:rsidRDefault="00DC1B9B" w:rsidP="00152FAE">
      <w:pPr>
        <w:pStyle w:val="Footer"/>
        <w:tabs>
          <w:tab w:val="clear" w:pos="4320"/>
          <w:tab w:val="clear" w:pos="8640"/>
        </w:tabs>
        <w:rPr>
          <w:rFonts w:ascii="Arial" w:hAnsi="Arial" w:cs="Arial"/>
          <w:bCs/>
          <w:i/>
          <w:iCs/>
          <w:sz w:val="20"/>
          <w:u w:val="single"/>
        </w:rPr>
      </w:pPr>
    </w:p>
    <w:p w14:paraId="25F7A43B" w14:textId="4980A629" w:rsidR="00DC1B9B" w:rsidRDefault="00DC1B9B" w:rsidP="00152FAE">
      <w:pPr>
        <w:pStyle w:val="Footer"/>
        <w:tabs>
          <w:tab w:val="clear" w:pos="4320"/>
          <w:tab w:val="clear" w:pos="8640"/>
        </w:tabs>
        <w:jc w:val="both"/>
        <w:rPr>
          <w:rFonts w:ascii="Arial" w:hAnsi="Arial" w:cs="Arial"/>
          <w:b/>
          <w:i/>
          <w:iCs/>
          <w:sz w:val="22"/>
          <w:szCs w:val="22"/>
        </w:rPr>
      </w:pPr>
      <w:r w:rsidRPr="00152FAE">
        <w:rPr>
          <w:rFonts w:ascii="Arial" w:hAnsi="Arial" w:cs="Arial"/>
          <w:b/>
          <w:i/>
          <w:iCs/>
          <w:sz w:val="22"/>
          <w:szCs w:val="22"/>
        </w:rPr>
        <w:t xml:space="preserve">Mr. Hayes-Santos moved to have the Board prepare a letter to the UF President </w:t>
      </w:r>
      <w:r w:rsidR="00152FAE">
        <w:rPr>
          <w:rFonts w:ascii="Arial" w:hAnsi="Arial" w:cs="Arial"/>
          <w:b/>
          <w:i/>
          <w:iCs/>
          <w:sz w:val="22"/>
          <w:szCs w:val="22"/>
        </w:rPr>
        <w:t xml:space="preserve">Sasse </w:t>
      </w:r>
      <w:r w:rsidRPr="00152FAE">
        <w:rPr>
          <w:rFonts w:ascii="Arial" w:hAnsi="Arial" w:cs="Arial"/>
          <w:b/>
          <w:i/>
          <w:iCs/>
          <w:sz w:val="22"/>
          <w:szCs w:val="22"/>
        </w:rPr>
        <w:t xml:space="preserve">to describe </w:t>
      </w:r>
      <w:r w:rsidR="00152FAE">
        <w:rPr>
          <w:rFonts w:ascii="Arial" w:hAnsi="Arial" w:cs="Arial"/>
          <w:b/>
          <w:i/>
          <w:iCs/>
          <w:sz w:val="22"/>
          <w:szCs w:val="22"/>
        </w:rPr>
        <w:t>how importan</w:t>
      </w:r>
      <w:r w:rsidR="00C5671C">
        <w:rPr>
          <w:rFonts w:ascii="Arial" w:hAnsi="Arial" w:cs="Arial"/>
          <w:b/>
          <w:i/>
          <w:iCs/>
          <w:sz w:val="22"/>
          <w:szCs w:val="22"/>
        </w:rPr>
        <w:t>t</w:t>
      </w:r>
      <w:r w:rsidR="00152FAE">
        <w:rPr>
          <w:rFonts w:ascii="Arial" w:hAnsi="Arial" w:cs="Arial"/>
          <w:b/>
          <w:i/>
          <w:iCs/>
          <w:sz w:val="22"/>
          <w:szCs w:val="22"/>
        </w:rPr>
        <w:t xml:space="preserve"> the service </w:t>
      </w:r>
      <w:r w:rsidR="00C5671C">
        <w:rPr>
          <w:rFonts w:ascii="Arial" w:hAnsi="Arial" w:cs="Arial"/>
          <w:b/>
          <w:i/>
          <w:iCs/>
          <w:sz w:val="22"/>
          <w:szCs w:val="22"/>
        </w:rPr>
        <w:t xml:space="preserve">is </w:t>
      </w:r>
      <w:r w:rsidR="00152FAE">
        <w:rPr>
          <w:rFonts w:ascii="Arial" w:hAnsi="Arial" w:cs="Arial"/>
          <w:b/>
          <w:i/>
          <w:iCs/>
          <w:sz w:val="22"/>
          <w:szCs w:val="22"/>
        </w:rPr>
        <w:t>to s</w:t>
      </w:r>
      <w:r w:rsidR="00152FAE" w:rsidRPr="00152FAE">
        <w:rPr>
          <w:rFonts w:ascii="Arial" w:hAnsi="Arial" w:cs="Arial"/>
          <w:b/>
          <w:i/>
          <w:iCs/>
          <w:sz w:val="22"/>
          <w:szCs w:val="22"/>
        </w:rPr>
        <w:t xml:space="preserve">tudents and employees and </w:t>
      </w:r>
      <w:r w:rsidR="00C5671C">
        <w:rPr>
          <w:rFonts w:ascii="Arial" w:hAnsi="Arial" w:cs="Arial"/>
          <w:b/>
          <w:i/>
          <w:iCs/>
          <w:sz w:val="22"/>
          <w:szCs w:val="22"/>
        </w:rPr>
        <w:t xml:space="preserve">encourage him  to </w:t>
      </w:r>
      <w:r w:rsidR="00152FAE" w:rsidRPr="00152FAE">
        <w:rPr>
          <w:rFonts w:ascii="Arial" w:hAnsi="Arial" w:cs="Arial"/>
          <w:b/>
          <w:i/>
          <w:iCs/>
          <w:sz w:val="22"/>
          <w:szCs w:val="22"/>
        </w:rPr>
        <w:t xml:space="preserve"> not decrease funding</w:t>
      </w:r>
      <w:r w:rsidR="00C5671C">
        <w:rPr>
          <w:rFonts w:ascii="Arial" w:hAnsi="Arial" w:cs="Arial"/>
          <w:b/>
          <w:i/>
          <w:iCs/>
          <w:sz w:val="22"/>
          <w:szCs w:val="22"/>
        </w:rPr>
        <w:t xml:space="preserve"> for RTS</w:t>
      </w:r>
      <w:r w:rsidR="00152FAE" w:rsidRPr="00152FAE">
        <w:rPr>
          <w:rFonts w:ascii="Arial" w:hAnsi="Arial" w:cs="Arial"/>
          <w:b/>
          <w:i/>
          <w:iCs/>
          <w:sz w:val="22"/>
          <w:szCs w:val="22"/>
        </w:rPr>
        <w:t xml:space="preserve">.   Mrs. Calderwood seconded the motion.  </w:t>
      </w:r>
    </w:p>
    <w:p w14:paraId="697DA055" w14:textId="77777777" w:rsidR="00152FAE" w:rsidRPr="002C5DB3" w:rsidRDefault="00152FAE" w:rsidP="00152FAE">
      <w:pPr>
        <w:pStyle w:val="Footer"/>
        <w:tabs>
          <w:tab w:val="clear" w:pos="4320"/>
          <w:tab w:val="clear" w:pos="8640"/>
        </w:tabs>
        <w:rPr>
          <w:rFonts w:ascii="Arial" w:hAnsi="Arial" w:cs="Arial"/>
          <w:bCs/>
          <w:i/>
          <w:iCs/>
          <w:sz w:val="20"/>
          <w:u w:val="single"/>
        </w:rPr>
      </w:pPr>
    </w:p>
    <w:p w14:paraId="3FFB97AF" w14:textId="4BAED62F" w:rsidR="00152FAE" w:rsidRDefault="00152FAE" w:rsidP="00152FAE">
      <w:pPr>
        <w:pStyle w:val="Footer"/>
        <w:tabs>
          <w:tab w:val="clear" w:pos="4320"/>
          <w:tab w:val="clear" w:pos="8640"/>
        </w:tabs>
        <w:jc w:val="both"/>
        <w:rPr>
          <w:rFonts w:ascii="Arial" w:hAnsi="Arial" w:cs="Arial"/>
          <w:b/>
          <w:i/>
          <w:iCs/>
          <w:sz w:val="22"/>
          <w:szCs w:val="22"/>
        </w:rPr>
      </w:pPr>
      <w:r w:rsidRPr="00152FAE">
        <w:rPr>
          <w:rFonts w:ascii="Arial" w:hAnsi="Arial" w:cs="Arial"/>
          <w:b/>
          <w:i/>
          <w:iCs/>
          <w:sz w:val="22"/>
          <w:szCs w:val="22"/>
        </w:rPr>
        <w:t xml:space="preserve">Mr. Chase recommended including in the letter </w:t>
      </w:r>
      <w:r w:rsidR="009B347E">
        <w:rPr>
          <w:rFonts w:ascii="Arial" w:hAnsi="Arial" w:cs="Arial"/>
          <w:b/>
          <w:i/>
          <w:iCs/>
          <w:sz w:val="22"/>
          <w:szCs w:val="22"/>
        </w:rPr>
        <w:t xml:space="preserve">encouragement </w:t>
      </w:r>
      <w:r w:rsidR="001D4E8C">
        <w:rPr>
          <w:rFonts w:ascii="Arial" w:hAnsi="Arial" w:cs="Arial"/>
          <w:b/>
          <w:i/>
          <w:iCs/>
          <w:sz w:val="22"/>
          <w:szCs w:val="22"/>
        </w:rPr>
        <w:t xml:space="preserve">to adopt a </w:t>
      </w:r>
      <w:r w:rsidRPr="00152FAE">
        <w:rPr>
          <w:rFonts w:ascii="Arial" w:hAnsi="Arial" w:cs="Arial"/>
          <w:b/>
          <w:i/>
          <w:iCs/>
          <w:sz w:val="22"/>
          <w:szCs w:val="22"/>
        </w:rPr>
        <w:t>Fly GNV First</w:t>
      </w:r>
      <w:r w:rsidR="001D4E8C">
        <w:rPr>
          <w:rFonts w:ascii="Arial" w:hAnsi="Arial" w:cs="Arial"/>
          <w:b/>
          <w:i/>
          <w:iCs/>
          <w:sz w:val="22"/>
          <w:szCs w:val="22"/>
        </w:rPr>
        <w:t xml:space="preserve"> policy</w:t>
      </w:r>
      <w:r w:rsidRPr="00152FAE">
        <w:rPr>
          <w:rFonts w:ascii="Arial" w:hAnsi="Arial" w:cs="Arial"/>
          <w:b/>
          <w:i/>
          <w:iCs/>
          <w:sz w:val="22"/>
          <w:szCs w:val="22"/>
        </w:rPr>
        <w:t>.</w:t>
      </w:r>
      <w:r>
        <w:rPr>
          <w:rFonts w:ascii="Arial" w:hAnsi="Arial" w:cs="Arial"/>
          <w:b/>
          <w:i/>
          <w:iCs/>
          <w:sz w:val="22"/>
          <w:szCs w:val="22"/>
        </w:rPr>
        <w:t xml:space="preserve">  </w:t>
      </w:r>
    </w:p>
    <w:p w14:paraId="679E3BC4" w14:textId="77777777" w:rsidR="00152FAE" w:rsidRPr="002C5DB3" w:rsidRDefault="00152FAE" w:rsidP="002C5DB3">
      <w:pPr>
        <w:pStyle w:val="Footer"/>
        <w:tabs>
          <w:tab w:val="clear" w:pos="4320"/>
          <w:tab w:val="clear" w:pos="8640"/>
        </w:tabs>
        <w:rPr>
          <w:rFonts w:ascii="Arial" w:hAnsi="Arial" w:cs="Arial"/>
          <w:bCs/>
          <w:i/>
          <w:iCs/>
          <w:sz w:val="20"/>
          <w:u w:val="single"/>
        </w:rPr>
      </w:pPr>
    </w:p>
    <w:p w14:paraId="090E86BE" w14:textId="77777777" w:rsidR="00152FAE" w:rsidRPr="00152FAE" w:rsidRDefault="00152FAE" w:rsidP="00152FAE">
      <w:pPr>
        <w:pStyle w:val="Footer"/>
        <w:tabs>
          <w:tab w:val="clear" w:pos="4320"/>
          <w:tab w:val="clear" w:pos="8640"/>
        </w:tabs>
        <w:jc w:val="both"/>
        <w:rPr>
          <w:rFonts w:ascii="Arial" w:hAnsi="Arial" w:cs="Arial"/>
          <w:bCs/>
          <w:sz w:val="22"/>
          <w:szCs w:val="22"/>
        </w:rPr>
      </w:pPr>
      <w:r w:rsidRPr="00152FAE">
        <w:rPr>
          <w:rFonts w:ascii="Arial" w:hAnsi="Arial" w:cs="Arial"/>
          <w:bCs/>
          <w:sz w:val="22"/>
          <w:szCs w:val="22"/>
        </w:rPr>
        <w:t>In response to a question from Mr. Posner, Mr. Penksa stated that student fees pay for 49.2% of the RTS funding.</w:t>
      </w:r>
    </w:p>
    <w:p w14:paraId="647F3758" w14:textId="77777777" w:rsidR="00152FAE" w:rsidRPr="002C5DB3" w:rsidRDefault="00152FAE" w:rsidP="002C5DB3">
      <w:pPr>
        <w:pStyle w:val="Footer"/>
        <w:tabs>
          <w:tab w:val="clear" w:pos="4320"/>
          <w:tab w:val="clear" w:pos="8640"/>
        </w:tabs>
        <w:rPr>
          <w:rFonts w:ascii="Arial" w:hAnsi="Arial" w:cs="Arial"/>
          <w:bCs/>
          <w:i/>
          <w:iCs/>
          <w:sz w:val="20"/>
          <w:u w:val="single"/>
        </w:rPr>
      </w:pPr>
    </w:p>
    <w:p w14:paraId="3A8789C8" w14:textId="28E4377D" w:rsidR="00152FAE" w:rsidRDefault="00152FAE" w:rsidP="00152FAE">
      <w:pPr>
        <w:pStyle w:val="Footer"/>
        <w:tabs>
          <w:tab w:val="clear" w:pos="4320"/>
          <w:tab w:val="clear" w:pos="8640"/>
        </w:tabs>
        <w:jc w:val="both"/>
        <w:rPr>
          <w:rFonts w:ascii="Arial" w:hAnsi="Arial" w:cs="Arial"/>
          <w:b/>
          <w:i/>
          <w:iCs/>
          <w:sz w:val="22"/>
          <w:szCs w:val="22"/>
        </w:rPr>
      </w:pPr>
      <w:r>
        <w:rPr>
          <w:rFonts w:ascii="Arial" w:hAnsi="Arial" w:cs="Arial"/>
          <w:b/>
          <w:i/>
          <w:iCs/>
          <w:sz w:val="22"/>
          <w:szCs w:val="22"/>
        </w:rPr>
        <w:t xml:space="preserve">Mr. Hayes-Santos </w:t>
      </w:r>
      <w:r w:rsidR="009B347E">
        <w:rPr>
          <w:rFonts w:ascii="Arial" w:hAnsi="Arial" w:cs="Arial"/>
          <w:b/>
          <w:i/>
          <w:iCs/>
          <w:sz w:val="22"/>
          <w:szCs w:val="22"/>
        </w:rPr>
        <w:t>did not concur with Mr. Chase’s recommendation stating that the RTS service is a separate issue from Fly GNV First.</w:t>
      </w:r>
    </w:p>
    <w:p w14:paraId="429AE569" w14:textId="77777777" w:rsidR="009B347E" w:rsidRPr="002C5DB3" w:rsidRDefault="009B347E" w:rsidP="002C5DB3">
      <w:pPr>
        <w:pStyle w:val="Footer"/>
        <w:tabs>
          <w:tab w:val="clear" w:pos="4320"/>
          <w:tab w:val="clear" w:pos="8640"/>
        </w:tabs>
        <w:rPr>
          <w:rFonts w:ascii="Arial" w:hAnsi="Arial" w:cs="Arial"/>
          <w:bCs/>
          <w:i/>
          <w:iCs/>
          <w:sz w:val="20"/>
          <w:u w:val="single"/>
        </w:rPr>
      </w:pPr>
    </w:p>
    <w:p w14:paraId="47B1883A" w14:textId="77777777" w:rsidR="001D4E8C" w:rsidRDefault="009B347E" w:rsidP="00152FAE">
      <w:pPr>
        <w:pStyle w:val="Footer"/>
        <w:tabs>
          <w:tab w:val="clear" w:pos="4320"/>
          <w:tab w:val="clear" w:pos="8640"/>
        </w:tabs>
        <w:jc w:val="both"/>
        <w:rPr>
          <w:rFonts w:ascii="Arial" w:hAnsi="Arial" w:cs="Arial"/>
          <w:bCs/>
          <w:sz w:val="22"/>
          <w:szCs w:val="22"/>
        </w:rPr>
      </w:pPr>
      <w:r w:rsidRPr="009B347E">
        <w:rPr>
          <w:rFonts w:ascii="Arial" w:hAnsi="Arial" w:cs="Arial"/>
          <w:bCs/>
          <w:sz w:val="22"/>
          <w:szCs w:val="22"/>
        </w:rPr>
        <w:t>A lengthy discussion followed regarding whether the</w:t>
      </w:r>
      <w:r>
        <w:rPr>
          <w:rFonts w:ascii="Arial" w:hAnsi="Arial" w:cs="Arial"/>
          <w:bCs/>
          <w:sz w:val="22"/>
          <w:szCs w:val="22"/>
        </w:rPr>
        <w:t xml:space="preserve"> two</w:t>
      </w:r>
      <w:r w:rsidRPr="009B347E">
        <w:rPr>
          <w:rFonts w:ascii="Arial" w:hAnsi="Arial" w:cs="Arial"/>
          <w:bCs/>
          <w:sz w:val="22"/>
          <w:szCs w:val="22"/>
        </w:rPr>
        <w:t xml:space="preserve"> topics are related</w:t>
      </w:r>
      <w:r w:rsidR="001D4E8C">
        <w:rPr>
          <w:rFonts w:ascii="Arial" w:hAnsi="Arial" w:cs="Arial"/>
          <w:bCs/>
          <w:sz w:val="22"/>
          <w:szCs w:val="22"/>
        </w:rPr>
        <w:t xml:space="preserve"> and should be included in one letter.</w:t>
      </w:r>
    </w:p>
    <w:p w14:paraId="78C08103" w14:textId="77777777" w:rsidR="001D4E8C" w:rsidRPr="002C5DB3" w:rsidRDefault="001D4E8C" w:rsidP="002C5DB3">
      <w:pPr>
        <w:pStyle w:val="Footer"/>
        <w:tabs>
          <w:tab w:val="clear" w:pos="4320"/>
          <w:tab w:val="clear" w:pos="8640"/>
        </w:tabs>
        <w:rPr>
          <w:rFonts w:ascii="Arial" w:hAnsi="Arial" w:cs="Arial"/>
          <w:bCs/>
          <w:i/>
          <w:iCs/>
          <w:sz w:val="20"/>
          <w:u w:val="single"/>
        </w:rPr>
      </w:pPr>
    </w:p>
    <w:p w14:paraId="4D141CE4" w14:textId="46711E9F" w:rsidR="001D4E8C" w:rsidRDefault="001D4E8C" w:rsidP="00152FAE">
      <w:pPr>
        <w:pStyle w:val="Footer"/>
        <w:tabs>
          <w:tab w:val="clear" w:pos="4320"/>
          <w:tab w:val="clear" w:pos="8640"/>
        </w:tabs>
        <w:jc w:val="both"/>
        <w:rPr>
          <w:rFonts w:ascii="Arial" w:hAnsi="Arial" w:cs="Arial"/>
          <w:bCs/>
          <w:sz w:val="22"/>
          <w:szCs w:val="22"/>
        </w:rPr>
      </w:pPr>
      <w:r>
        <w:rPr>
          <w:rFonts w:ascii="Arial" w:hAnsi="Arial" w:cs="Arial"/>
          <w:bCs/>
          <w:sz w:val="22"/>
          <w:szCs w:val="22"/>
        </w:rPr>
        <w:t xml:space="preserve">Mrs. Calderwood recommended that the letter should </w:t>
      </w:r>
      <w:r w:rsidR="004C0533">
        <w:rPr>
          <w:rFonts w:ascii="Arial" w:hAnsi="Arial" w:cs="Arial"/>
          <w:bCs/>
          <w:sz w:val="22"/>
          <w:szCs w:val="22"/>
        </w:rPr>
        <w:t>emphasize</w:t>
      </w:r>
      <w:r>
        <w:rPr>
          <w:rFonts w:ascii="Arial" w:hAnsi="Arial" w:cs="Arial"/>
          <w:bCs/>
          <w:sz w:val="22"/>
          <w:szCs w:val="22"/>
        </w:rPr>
        <w:t xml:space="preserve"> </w:t>
      </w:r>
      <w:r w:rsidR="004C0533">
        <w:rPr>
          <w:rFonts w:ascii="Arial" w:hAnsi="Arial" w:cs="Arial"/>
          <w:bCs/>
          <w:sz w:val="22"/>
          <w:szCs w:val="22"/>
        </w:rPr>
        <w:t>the Airport’s work</w:t>
      </w:r>
      <w:r>
        <w:rPr>
          <w:rFonts w:ascii="Arial" w:hAnsi="Arial" w:cs="Arial"/>
          <w:bCs/>
          <w:sz w:val="22"/>
          <w:szCs w:val="22"/>
        </w:rPr>
        <w:t>ing relationship with UF</w:t>
      </w:r>
      <w:r w:rsidR="004C0533">
        <w:rPr>
          <w:rFonts w:ascii="Arial" w:hAnsi="Arial" w:cs="Arial"/>
          <w:bCs/>
          <w:sz w:val="22"/>
          <w:szCs w:val="22"/>
        </w:rPr>
        <w:t>.</w:t>
      </w:r>
    </w:p>
    <w:p w14:paraId="0D80CB9F" w14:textId="77777777" w:rsidR="001D4E8C" w:rsidRPr="002C5DB3" w:rsidRDefault="001D4E8C" w:rsidP="002C5DB3">
      <w:pPr>
        <w:pStyle w:val="Footer"/>
        <w:tabs>
          <w:tab w:val="clear" w:pos="4320"/>
          <w:tab w:val="clear" w:pos="8640"/>
        </w:tabs>
        <w:rPr>
          <w:rFonts w:ascii="Arial" w:hAnsi="Arial" w:cs="Arial"/>
          <w:bCs/>
          <w:i/>
          <w:iCs/>
          <w:sz w:val="20"/>
          <w:u w:val="single"/>
        </w:rPr>
      </w:pPr>
    </w:p>
    <w:p w14:paraId="73074BD6" w14:textId="105EB454" w:rsidR="004C0533" w:rsidRDefault="004C0533" w:rsidP="00152FAE">
      <w:pPr>
        <w:pStyle w:val="Footer"/>
        <w:tabs>
          <w:tab w:val="clear" w:pos="4320"/>
          <w:tab w:val="clear" w:pos="8640"/>
        </w:tabs>
        <w:jc w:val="both"/>
        <w:rPr>
          <w:rFonts w:ascii="Arial" w:hAnsi="Arial" w:cs="Arial"/>
          <w:bCs/>
          <w:sz w:val="22"/>
          <w:szCs w:val="22"/>
        </w:rPr>
      </w:pPr>
      <w:r>
        <w:rPr>
          <w:rFonts w:ascii="Arial" w:hAnsi="Arial" w:cs="Arial"/>
          <w:bCs/>
          <w:sz w:val="22"/>
          <w:szCs w:val="22"/>
        </w:rPr>
        <w:t>Chair Carter observed that four of the Board members appear to agree that the both topics are related and the letter could be word smithed to include both topics.</w:t>
      </w:r>
    </w:p>
    <w:p w14:paraId="727E61E4" w14:textId="77777777" w:rsidR="001D4E8C" w:rsidRPr="002C5DB3" w:rsidRDefault="001D4E8C" w:rsidP="002C5DB3">
      <w:pPr>
        <w:pStyle w:val="Footer"/>
        <w:tabs>
          <w:tab w:val="clear" w:pos="4320"/>
          <w:tab w:val="clear" w:pos="8640"/>
        </w:tabs>
        <w:rPr>
          <w:rFonts w:ascii="Arial" w:hAnsi="Arial" w:cs="Arial"/>
          <w:bCs/>
          <w:i/>
          <w:iCs/>
          <w:sz w:val="20"/>
          <w:u w:val="single"/>
        </w:rPr>
      </w:pPr>
    </w:p>
    <w:p w14:paraId="340B4719" w14:textId="2DA8172A" w:rsidR="009B347E" w:rsidRPr="009B347E" w:rsidRDefault="001D4E8C" w:rsidP="00152FAE">
      <w:pPr>
        <w:pStyle w:val="Footer"/>
        <w:tabs>
          <w:tab w:val="clear" w:pos="4320"/>
          <w:tab w:val="clear" w:pos="8640"/>
        </w:tabs>
        <w:jc w:val="both"/>
        <w:rPr>
          <w:rFonts w:ascii="Arial" w:hAnsi="Arial" w:cs="Arial"/>
          <w:bCs/>
          <w:sz w:val="22"/>
          <w:szCs w:val="22"/>
        </w:rPr>
      </w:pPr>
      <w:r>
        <w:rPr>
          <w:rFonts w:ascii="Arial" w:hAnsi="Arial" w:cs="Arial"/>
          <w:bCs/>
          <w:sz w:val="22"/>
          <w:szCs w:val="22"/>
        </w:rPr>
        <w:t>Chair Carter confirmed to the CEO that one carefully word smithed letter, covering both topics, would suffice.</w:t>
      </w:r>
      <w:r w:rsidR="009B347E" w:rsidRPr="009B347E">
        <w:rPr>
          <w:rFonts w:ascii="Arial" w:hAnsi="Arial" w:cs="Arial"/>
          <w:bCs/>
          <w:sz w:val="22"/>
          <w:szCs w:val="22"/>
        </w:rPr>
        <w:t xml:space="preserve"> </w:t>
      </w:r>
    </w:p>
    <w:p w14:paraId="134D4006" w14:textId="77777777" w:rsidR="004C0533" w:rsidRPr="002C5DB3" w:rsidRDefault="004C0533" w:rsidP="002C5DB3">
      <w:pPr>
        <w:pStyle w:val="Footer"/>
        <w:tabs>
          <w:tab w:val="clear" w:pos="4320"/>
          <w:tab w:val="clear" w:pos="8640"/>
        </w:tabs>
        <w:rPr>
          <w:rFonts w:ascii="Arial" w:hAnsi="Arial" w:cs="Arial"/>
          <w:bCs/>
          <w:i/>
          <w:iCs/>
          <w:sz w:val="20"/>
          <w:u w:val="single"/>
        </w:rPr>
      </w:pPr>
    </w:p>
    <w:p w14:paraId="76B505CF" w14:textId="358057C1" w:rsidR="004C0533" w:rsidRPr="004C0533" w:rsidRDefault="004C0533" w:rsidP="004C0533">
      <w:pPr>
        <w:pStyle w:val="Footer"/>
        <w:tabs>
          <w:tab w:val="clear" w:pos="4320"/>
          <w:tab w:val="clear" w:pos="8640"/>
        </w:tabs>
        <w:jc w:val="both"/>
        <w:rPr>
          <w:rFonts w:ascii="Arial" w:hAnsi="Arial" w:cs="Arial"/>
          <w:b/>
          <w:i/>
          <w:iCs/>
          <w:sz w:val="22"/>
          <w:szCs w:val="22"/>
        </w:rPr>
      </w:pPr>
      <w:r w:rsidRPr="004C0533">
        <w:rPr>
          <w:rFonts w:ascii="Arial" w:hAnsi="Arial" w:cs="Arial"/>
          <w:b/>
          <w:i/>
          <w:iCs/>
          <w:sz w:val="22"/>
          <w:szCs w:val="22"/>
        </w:rPr>
        <w:t>Mr. Hayes-Santos’s motion passed on a voice vote.</w:t>
      </w:r>
    </w:p>
    <w:p w14:paraId="63165FF9" w14:textId="77777777" w:rsidR="00FC224E" w:rsidRPr="002C5DB3" w:rsidRDefault="00FC224E" w:rsidP="002C5DB3">
      <w:pPr>
        <w:pStyle w:val="Footer"/>
        <w:tabs>
          <w:tab w:val="clear" w:pos="4320"/>
          <w:tab w:val="clear" w:pos="8640"/>
        </w:tabs>
        <w:rPr>
          <w:rFonts w:ascii="Arial" w:hAnsi="Arial" w:cs="Arial"/>
          <w:bCs/>
          <w:i/>
          <w:iCs/>
          <w:sz w:val="20"/>
          <w:u w:val="single"/>
        </w:rPr>
      </w:pPr>
    </w:p>
    <w:p w14:paraId="7EC6B124" w14:textId="77777777" w:rsidR="00FC224E" w:rsidRPr="00FC224E" w:rsidRDefault="00FC224E" w:rsidP="00FC224E">
      <w:pPr>
        <w:rPr>
          <w:rFonts w:ascii="Arial" w:hAnsi="Arial" w:cs="Arial"/>
          <w:b/>
          <w:color w:val="000000" w:themeColor="text1"/>
          <w:sz w:val="22"/>
          <w:szCs w:val="22"/>
          <w:u w:val="single"/>
        </w:rPr>
      </w:pPr>
      <w:bookmarkStart w:id="3" w:name="_Hlk163739242"/>
      <w:r w:rsidRPr="00FC224E">
        <w:rPr>
          <w:rFonts w:ascii="Arial" w:hAnsi="Arial" w:cs="Arial"/>
          <w:b/>
          <w:color w:val="000000" w:themeColor="text1"/>
          <w:sz w:val="22"/>
          <w:szCs w:val="22"/>
          <w:u w:val="single"/>
        </w:rPr>
        <w:t>FDOT Public Transportation Grant Agreement # 436594-3-94-24 – Design of Commercial Apron Expansion West – Resolution 24-011</w:t>
      </w:r>
    </w:p>
    <w:p w14:paraId="1024C5FE" w14:textId="3B239F58" w:rsidR="00992F07" w:rsidRPr="001D4E8C" w:rsidRDefault="004C0533" w:rsidP="001D4E8C">
      <w:pPr>
        <w:pStyle w:val="Footer"/>
        <w:tabs>
          <w:tab w:val="clear" w:pos="4320"/>
          <w:tab w:val="clear" w:pos="8640"/>
        </w:tabs>
        <w:jc w:val="both"/>
        <w:rPr>
          <w:rFonts w:ascii="Arial" w:hAnsi="Arial" w:cs="Arial"/>
          <w:bCs/>
          <w:sz w:val="22"/>
          <w:szCs w:val="22"/>
        </w:rPr>
      </w:pPr>
      <w:r>
        <w:rPr>
          <w:rFonts w:ascii="Arial" w:hAnsi="Arial" w:cs="Arial"/>
          <w:bCs/>
          <w:sz w:val="22"/>
          <w:szCs w:val="22"/>
        </w:rPr>
        <w:t xml:space="preserve">Mr. Penksa reported that FDOT has offered funding for design of the Commercial Apron Expansion West project; the funding amount is $27,500.00 representing five percent (5%) of the </w:t>
      </w:r>
      <w:r w:rsidR="007161A4">
        <w:rPr>
          <w:rFonts w:ascii="Arial" w:hAnsi="Arial" w:cs="Arial"/>
          <w:bCs/>
          <w:sz w:val="22"/>
          <w:szCs w:val="22"/>
        </w:rPr>
        <w:t>estimated eligible cost of the work.  He stated that is it anticipated that FAA BIL-AIG entitlement funding will be available for ninety percent (90%) of the estimated eligible costs.</w:t>
      </w:r>
    </w:p>
    <w:p w14:paraId="56825164" w14:textId="77777777" w:rsidR="00992F07" w:rsidRPr="002C5DB3" w:rsidRDefault="00992F07" w:rsidP="002C5DB3">
      <w:pPr>
        <w:pStyle w:val="Footer"/>
        <w:tabs>
          <w:tab w:val="clear" w:pos="4320"/>
          <w:tab w:val="clear" w:pos="8640"/>
        </w:tabs>
        <w:rPr>
          <w:rFonts w:ascii="Arial" w:hAnsi="Arial" w:cs="Arial"/>
          <w:bCs/>
          <w:i/>
          <w:iCs/>
          <w:sz w:val="20"/>
          <w:u w:val="single"/>
        </w:rPr>
      </w:pPr>
    </w:p>
    <w:p w14:paraId="77301BBC" w14:textId="4C86216C" w:rsidR="00992F07" w:rsidRPr="00D9538D" w:rsidRDefault="00992F07" w:rsidP="00992F07">
      <w:pPr>
        <w:jc w:val="both"/>
        <w:rPr>
          <w:rFonts w:ascii="Arial" w:hAnsi="Arial"/>
          <w:b/>
          <w:i/>
          <w:iCs/>
          <w:color w:val="000000" w:themeColor="text1"/>
          <w:sz w:val="22"/>
          <w:szCs w:val="22"/>
        </w:rPr>
      </w:pPr>
      <w:r w:rsidRPr="00371A39">
        <w:rPr>
          <w:rFonts w:ascii="Arial" w:hAnsi="Arial"/>
          <w:b/>
          <w:i/>
          <w:iCs/>
          <w:color w:val="000000" w:themeColor="text1"/>
          <w:sz w:val="22"/>
          <w:szCs w:val="22"/>
        </w:rPr>
        <w:t>Mr. Posner moved to adopt Resolution 24-011 accepting Public Transportation Grant Agreement # 436594-3-94-24 from FDOT for the design of the commercial terminal west side apron expansion.  Mrs. Calderwood seconded the motion.</w:t>
      </w:r>
      <w:r>
        <w:rPr>
          <w:rFonts w:ascii="Arial" w:hAnsi="Arial"/>
          <w:bCs/>
          <w:color w:val="000000" w:themeColor="text1"/>
          <w:sz w:val="22"/>
          <w:szCs w:val="22"/>
        </w:rPr>
        <w:t xml:space="preserve">  </w:t>
      </w:r>
      <w:r w:rsidRPr="00992F07">
        <w:rPr>
          <w:rFonts w:ascii="Arial" w:hAnsi="Arial"/>
          <w:b/>
          <w:i/>
          <w:iCs/>
          <w:color w:val="000000" w:themeColor="text1"/>
          <w:sz w:val="22"/>
          <w:szCs w:val="22"/>
        </w:rPr>
        <w:t>A roll-call vote followed:</w:t>
      </w:r>
      <w:r>
        <w:rPr>
          <w:rFonts w:ascii="Arial" w:hAnsi="Arial" w:cs="Arial"/>
          <w:bCs/>
          <w:i/>
          <w:iCs/>
          <w:sz w:val="22"/>
          <w:szCs w:val="22"/>
          <w:u w:val="single"/>
        </w:rPr>
        <w:t xml:space="preserve"> </w:t>
      </w:r>
      <w:r w:rsidRPr="00D9538D">
        <w:rPr>
          <w:rFonts w:ascii="Arial" w:hAnsi="Arial"/>
          <w:b/>
          <w:i/>
          <w:iCs/>
          <w:color w:val="000000" w:themeColor="text1"/>
          <w:sz w:val="22"/>
          <w:szCs w:val="22"/>
        </w:rPr>
        <w:t>Mr. Posner – aye</w:t>
      </w:r>
      <w:r>
        <w:rPr>
          <w:rFonts w:ascii="Arial" w:hAnsi="Arial"/>
          <w:b/>
          <w:i/>
          <w:iCs/>
          <w:color w:val="000000" w:themeColor="text1"/>
          <w:sz w:val="22"/>
          <w:szCs w:val="22"/>
        </w:rPr>
        <w:t>, Mrs. Calderwood – aye,</w:t>
      </w:r>
      <w:r w:rsidRPr="00D9538D">
        <w:rPr>
          <w:rFonts w:ascii="Arial" w:hAnsi="Arial"/>
          <w:b/>
          <w:i/>
          <w:iCs/>
          <w:color w:val="000000" w:themeColor="text1"/>
          <w:sz w:val="22"/>
          <w:szCs w:val="22"/>
        </w:rPr>
        <w:t xml:space="preserve"> </w:t>
      </w:r>
      <w:r w:rsidR="007161A4">
        <w:rPr>
          <w:rFonts w:ascii="Arial" w:hAnsi="Arial"/>
          <w:b/>
          <w:i/>
          <w:iCs/>
          <w:color w:val="000000" w:themeColor="text1"/>
          <w:sz w:val="22"/>
          <w:szCs w:val="22"/>
        </w:rPr>
        <w:t xml:space="preserve">Mr. Chase – aye, </w:t>
      </w:r>
      <w:r w:rsidRPr="00D9538D">
        <w:rPr>
          <w:rFonts w:ascii="Arial" w:hAnsi="Arial"/>
          <w:b/>
          <w:i/>
          <w:iCs/>
          <w:color w:val="000000" w:themeColor="text1"/>
          <w:sz w:val="22"/>
          <w:szCs w:val="22"/>
        </w:rPr>
        <w:t>Mr. Hayes-Santos – aye and Mr. Carter – aye.</w:t>
      </w:r>
    </w:p>
    <w:p w14:paraId="2785951F" w14:textId="0BA4E420" w:rsidR="00992F07" w:rsidRPr="002C5DB3" w:rsidRDefault="00992F07" w:rsidP="002C5DB3">
      <w:pPr>
        <w:pStyle w:val="Footer"/>
        <w:tabs>
          <w:tab w:val="clear" w:pos="4320"/>
          <w:tab w:val="clear" w:pos="8640"/>
        </w:tabs>
        <w:rPr>
          <w:rFonts w:ascii="Arial" w:hAnsi="Arial" w:cs="Arial"/>
          <w:bCs/>
          <w:i/>
          <w:iCs/>
          <w:sz w:val="20"/>
          <w:u w:val="single"/>
        </w:rPr>
      </w:pPr>
    </w:p>
    <w:p w14:paraId="2A829D3B" w14:textId="77777777" w:rsidR="00A225B4" w:rsidRDefault="00A225B4" w:rsidP="00FC224E">
      <w:pPr>
        <w:rPr>
          <w:rFonts w:ascii="Arial" w:hAnsi="Arial" w:cs="Arial"/>
          <w:b/>
          <w:color w:val="000000" w:themeColor="text1"/>
          <w:sz w:val="22"/>
          <w:szCs w:val="22"/>
          <w:u w:val="single"/>
        </w:rPr>
      </w:pPr>
    </w:p>
    <w:p w14:paraId="736A08C6" w14:textId="1566F99C" w:rsidR="00FC224E" w:rsidRPr="00FC224E" w:rsidRDefault="00FC224E" w:rsidP="00FC224E">
      <w:pPr>
        <w:rPr>
          <w:rFonts w:ascii="Arial" w:hAnsi="Arial" w:cs="Arial"/>
          <w:b/>
          <w:color w:val="000000" w:themeColor="text1"/>
          <w:sz w:val="22"/>
          <w:szCs w:val="22"/>
          <w:u w:val="single"/>
        </w:rPr>
      </w:pPr>
      <w:r w:rsidRPr="00FC224E">
        <w:rPr>
          <w:rFonts w:ascii="Arial" w:hAnsi="Arial" w:cs="Arial"/>
          <w:b/>
          <w:color w:val="000000" w:themeColor="text1"/>
          <w:sz w:val="22"/>
          <w:szCs w:val="22"/>
          <w:u w:val="single"/>
        </w:rPr>
        <w:lastRenderedPageBreak/>
        <w:t>Food and Beverage Concession Pricing</w:t>
      </w:r>
    </w:p>
    <w:p w14:paraId="45DF7D47" w14:textId="3B5969F0" w:rsidR="00FC224E" w:rsidRDefault="007161A4" w:rsidP="0091176C">
      <w:pPr>
        <w:jc w:val="both"/>
        <w:rPr>
          <w:rFonts w:ascii="Arial" w:hAnsi="Arial"/>
          <w:bCs/>
          <w:color w:val="000000" w:themeColor="text1"/>
          <w:sz w:val="22"/>
          <w:szCs w:val="22"/>
        </w:rPr>
      </w:pPr>
      <w:r>
        <w:rPr>
          <w:rFonts w:ascii="Arial" w:hAnsi="Arial"/>
          <w:bCs/>
          <w:color w:val="000000" w:themeColor="text1"/>
          <w:sz w:val="22"/>
          <w:szCs w:val="22"/>
        </w:rPr>
        <w:t xml:space="preserve">Mr. Penksa reported that </w:t>
      </w:r>
      <w:r w:rsidR="0091176C">
        <w:rPr>
          <w:rFonts w:ascii="Arial" w:hAnsi="Arial"/>
          <w:bCs/>
          <w:color w:val="000000" w:themeColor="text1"/>
          <w:sz w:val="22"/>
          <w:szCs w:val="22"/>
        </w:rPr>
        <w:t xml:space="preserve">staff surveyed other airports and local outlets to compare pricing for selected </w:t>
      </w:r>
      <w:r w:rsidR="00006B61">
        <w:rPr>
          <w:rFonts w:ascii="Arial" w:hAnsi="Arial"/>
          <w:bCs/>
          <w:color w:val="000000" w:themeColor="text1"/>
          <w:sz w:val="22"/>
          <w:szCs w:val="22"/>
        </w:rPr>
        <w:t xml:space="preserve">food and sundry items </w:t>
      </w:r>
      <w:r w:rsidR="0091176C">
        <w:rPr>
          <w:rFonts w:ascii="Arial" w:hAnsi="Arial"/>
          <w:bCs/>
          <w:color w:val="000000" w:themeColor="text1"/>
          <w:sz w:val="22"/>
          <w:szCs w:val="22"/>
        </w:rPr>
        <w:t xml:space="preserve">sold at Tailwinds.  He stated that the survey indicated that Tailwind pricing is higher.  </w:t>
      </w:r>
    </w:p>
    <w:p w14:paraId="62D634F8" w14:textId="77777777" w:rsidR="0091176C" w:rsidRPr="00A85012" w:rsidRDefault="0091176C" w:rsidP="0091176C">
      <w:pPr>
        <w:jc w:val="both"/>
        <w:rPr>
          <w:rFonts w:ascii="Arial" w:hAnsi="Arial"/>
          <w:bCs/>
          <w:color w:val="000000" w:themeColor="text1"/>
          <w:sz w:val="18"/>
          <w:szCs w:val="18"/>
        </w:rPr>
      </w:pPr>
    </w:p>
    <w:p w14:paraId="7F35DD6E" w14:textId="77777777" w:rsidR="00006B61" w:rsidRPr="00FC224E" w:rsidRDefault="0091176C" w:rsidP="00006B61">
      <w:pPr>
        <w:jc w:val="both"/>
        <w:rPr>
          <w:rFonts w:ascii="Arial" w:hAnsi="Arial"/>
          <w:bCs/>
          <w:color w:val="000000" w:themeColor="text1"/>
          <w:sz w:val="22"/>
          <w:szCs w:val="22"/>
        </w:rPr>
      </w:pPr>
      <w:r>
        <w:rPr>
          <w:rFonts w:ascii="Arial" w:hAnsi="Arial"/>
          <w:bCs/>
          <w:color w:val="000000" w:themeColor="text1"/>
          <w:sz w:val="22"/>
          <w:szCs w:val="22"/>
        </w:rPr>
        <w:t>Mr. Penksa reported that the concession contract calls for pricing no more than 10% of local market pricing.</w:t>
      </w:r>
      <w:r w:rsidR="00006B61">
        <w:rPr>
          <w:rFonts w:ascii="Arial" w:hAnsi="Arial"/>
          <w:bCs/>
          <w:color w:val="000000" w:themeColor="text1"/>
          <w:sz w:val="22"/>
          <w:szCs w:val="22"/>
        </w:rPr>
        <w:t xml:space="preserve">  Mr. Penksa reported that he is corresponding with Tailwind </w:t>
      </w:r>
      <w:proofErr w:type="gramStart"/>
      <w:r w:rsidR="00006B61">
        <w:rPr>
          <w:rFonts w:ascii="Arial" w:hAnsi="Arial"/>
          <w:bCs/>
          <w:color w:val="000000" w:themeColor="text1"/>
          <w:sz w:val="22"/>
          <w:szCs w:val="22"/>
        </w:rPr>
        <w:t>management</w:t>
      </w:r>
      <w:proofErr w:type="gramEnd"/>
      <w:r w:rsidR="00006B61">
        <w:rPr>
          <w:rFonts w:ascii="Arial" w:hAnsi="Arial"/>
          <w:bCs/>
          <w:color w:val="000000" w:themeColor="text1"/>
          <w:sz w:val="22"/>
          <w:szCs w:val="22"/>
        </w:rPr>
        <w:t xml:space="preserve"> and they are willing to work on the pricing issue.</w:t>
      </w:r>
    </w:p>
    <w:p w14:paraId="6EF8D8B5" w14:textId="77777777" w:rsidR="0091176C" w:rsidRPr="00A85012" w:rsidRDefault="0091176C" w:rsidP="00A85012">
      <w:pPr>
        <w:jc w:val="both"/>
        <w:rPr>
          <w:rFonts w:ascii="Arial" w:hAnsi="Arial"/>
          <w:bCs/>
          <w:color w:val="000000" w:themeColor="text1"/>
          <w:sz w:val="18"/>
          <w:szCs w:val="18"/>
        </w:rPr>
      </w:pPr>
    </w:p>
    <w:p w14:paraId="6A27D290" w14:textId="32920091" w:rsidR="0091176C" w:rsidRDefault="0091176C" w:rsidP="0091176C">
      <w:pPr>
        <w:jc w:val="both"/>
        <w:rPr>
          <w:rFonts w:ascii="Arial" w:hAnsi="Arial"/>
          <w:bCs/>
          <w:color w:val="000000" w:themeColor="text1"/>
          <w:sz w:val="22"/>
          <w:szCs w:val="22"/>
        </w:rPr>
      </w:pPr>
      <w:r>
        <w:rPr>
          <w:rFonts w:ascii="Arial" w:hAnsi="Arial"/>
          <w:bCs/>
          <w:color w:val="000000" w:themeColor="text1"/>
          <w:sz w:val="22"/>
          <w:szCs w:val="22"/>
        </w:rPr>
        <w:t xml:space="preserve">Mr. Posner reiterated his concern that Tailwind pricing </w:t>
      </w:r>
      <w:r w:rsidR="00006B61">
        <w:rPr>
          <w:rFonts w:ascii="Arial" w:hAnsi="Arial"/>
          <w:bCs/>
          <w:color w:val="000000" w:themeColor="text1"/>
          <w:sz w:val="22"/>
          <w:szCs w:val="22"/>
        </w:rPr>
        <w:t>is higher than other airports</w:t>
      </w:r>
      <w:r w:rsidR="00097C22">
        <w:rPr>
          <w:rFonts w:ascii="Arial" w:hAnsi="Arial"/>
          <w:bCs/>
          <w:color w:val="000000" w:themeColor="text1"/>
          <w:sz w:val="22"/>
          <w:szCs w:val="22"/>
        </w:rPr>
        <w:t xml:space="preserve"> and </w:t>
      </w:r>
      <w:r w:rsidR="00006B61">
        <w:rPr>
          <w:rFonts w:ascii="Arial" w:hAnsi="Arial"/>
          <w:bCs/>
          <w:color w:val="000000" w:themeColor="text1"/>
          <w:sz w:val="22"/>
          <w:szCs w:val="22"/>
        </w:rPr>
        <w:t xml:space="preserve">wondered if GACRAA could put some pressure on the concession to lower pricing.  He stated his hope that Tailwind would work on </w:t>
      </w:r>
      <w:proofErr w:type="gramStart"/>
      <w:r w:rsidR="00006B61">
        <w:rPr>
          <w:rFonts w:ascii="Arial" w:hAnsi="Arial"/>
          <w:bCs/>
          <w:color w:val="000000" w:themeColor="text1"/>
          <w:sz w:val="22"/>
          <w:szCs w:val="22"/>
        </w:rPr>
        <w:t xml:space="preserve">the </w:t>
      </w:r>
      <w:r w:rsidR="00A85012">
        <w:rPr>
          <w:rFonts w:ascii="Arial" w:hAnsi="Arial"/>
          <w:bCs/>
          <w:color w:val="000000" w:themeColor="text1"/>
          <w:sz w:val="22"/>
          <w:szCs w:val="22"/>
        </w:rPr>
        <w:t>lowering</w:t>
      </w:r>
      <w:proofErr w:type="gramEnd"/>
      <w:r w:rsidR="00A85012">
        <w:rPr>
          <w:rFonts w:ascii="Arial" w:hAnsi="Arial"/>
          <w:bCs/>
          <w:color w:val="000000" w:themeColor="text1"/>
          <w:sz w:val="22"/>
          <w:szCs w:val="22"/>
        </w:rPr>
        <w:t xml:space="preserve"> </w:t>
      </w:r>
      <w:r w:rsidR="00006B61">
        <w:rPr>
          <w:rFonts w:ascii="Arial" w:hAnsi="Arial"/>
          <w:bCs/>
          <w:color w:val="000000" w:themeColor="text1"/>
          <w:sz w:val="22"/>
          <w:szCs w:val="22"/>
        </w:rPr>
        <w:t>pricing voluntarily.</w:t>
      </w:r>
    </w:p>
    <w:p w14:paraId="05BB0F66" w14:textId="77777777" w:rsidR="0091176C" w:rsidRPr="00A85012" w:rsidRDefault="0091176C" w:rsidP="00A85012">
      <w:pPr>
        <w:jc w:val="both"/>
        <w:rPr>
          <w:rFonts w:ascii="Arial" w:hAnsi="Arial"/>
          <w:bCs/>
          <w:color w:val="000000" w:themeColor="text1"/>
          <w:sz w:val="18"/>
          <w:szCs w:val="18"/>
        </w:rPr>
      </w:pPr>
    </w:p>
    <w:p w14:paraId="082C968B" w14:textId="4AD7D472" w:rsidR="00097C22" w:rsidRPr="00097C22" w:rsidRDefault="00097C22" w:rsidP="0091176C">
      <w:pPr>
        <w:jc w:val="both"/>
        <w:rPr>
          <w:rFonts w:ascii="Arial" w:hAnsi="Arial"/>
          <w:b/>
          <w:i/>
          <w:iCs/>
          <w:color w:val="000000" w:themeColor="text1"/>
          <w:sz w:val="22"/>
          <w:szCs w:val="22"/>
        </w:rPr>
      </w:pPr>
      <w:r w:rsidRPr="00097C22">
        <w:rPr>
          <w:rFonts w:ascii="Arial" w:hAnsi="Arial"/>
          <w:b/>
          <w:i/>
          <w:iCs/>
          <w:color w:val="000000" w:themeColor="text1"/>
          <w:sz w:val="22"/>
          <w:szCs w:val="22"/>
        </w:rPr>
        <w:t xml:space="preserve">It was </w:t>
      </w:r>
      <w:r w:rsidR="005066EB">
        <w:rPr>
          <w:rFonts w:ascii="Arial" w:hAnsi="Arial"/>
          <w:b/>
          <w:i/>
          <w:iCs/>
          <w:color w:val="000000" w:themeColor="text1"/>
          <w:sz w:val="22"/>
          <w:szCs w:val="22"/>
        </w:rPr>
        <w:t>the</w:t>
      </w:r>
      <w:r w:rsidRPr="00097C22">
        <w:rPr>
          <w:rFonts w:ascii="Arial" w:hAnsi="Arial"/>
          <w:b/>
          <w:i/>
          <w:iCs/>
          <w:color w:val="000000" w:themeColor="text1"/>
          <w:sz w:val="22"/>
          <w:szCs w:val="22"/>
        </w:rPr>
        <w:t xml:space="preserve"> consensus of the Board to review the</w:t>
      </w:r>
      <w:r w:rsidR="005066EB">
        <w:rPr>
          <w:rFonts w:ascii="Arial" w:hAnsi="Arial"/>
          <w:b/>
          <w:i/>
          <w:iCs/>
          <w:color w:val="000000" w:themeColor="text1"/>
          <w:sz w:val="22"/>
          <w:szCs w:val="22"/>
        </w:rPr>
        <w:t xml:space="preserve"> concession</w:t>
      </w:r>
      <w:r w:rsidRPr="00097C22">
        <w:rPr>
          <w:rFonts w:ascii="Arial" w:hAnsi="Arial"/>
          <w:b/>
          <w:i/>
          <w:iCs/>
          <w:color w:val="000000" w:themeColor="text1"/>
          <w:sz w:val="22"/>
          <w:szCs w:val="22"/>
        </w:rPr>
        <w:t xml:space="preserve"> contract.</w:t>
      </w:r>
    </w:p>
    <w:p w14:paraId="5D3D2F22" w14:textId="77777777" w:rsidR="00FC224E" w:rsidRPr="00A85012" w:rsidRDefault="00FC224E" w:rsidP="00A85012">
      <w:pPr>
        <w:jc w:val="both"/>
        <w:rPr>
          <w:rFonts w:ascii="Arial" w:hAnsi="Arial"/>
          <w:bCs/>
          <w:color w:val="000000" w:themeColor="text1"/>
          <w:sz w:val="18"/>
          <w:szCs w:val="18"/>
        </w:rPr>
      </w:pPr>
    </w:p>
    <w:p w14:paraId="29D5F59F" w14:textId="16192215" w:rsidR="00FC224E" w:rsidRPr="00FC224E" w:rsidRDefault="00FC224E" w:rsidP="00FC224E">
      <w:pPr>
        <w:rPr>
          <w:rFonts w:ascii="Arial" w:hAnsi="Arial" w:cs="Arial"/>
          <w:b/>
          <w:color w:val="000000" w:themeColor="text1"/>
          <w:sz w:val="22"/>
          <w:szCs w:val="22"/>
          <w:u w:val="single"/>
        </w:rPr>
      </w:pPr>
      <w:r w:rsidRPr="00FC224E">
        <w:rPr>
          <w:rFonts w:ascii="Arial" w:hAnsi="Arial" w:cs="Arial"/>
          <w:b/>
          <w:color w:val="000000" w:themeColor="text1"/>
          <w:sz w:val="22"/>
          <w:szCs w:val="22"/>
          <w:u w:val="single"/>
        </w:rPr>
        <w:t>Sports Car Club of America – Use of Driving Pad</w:t>
      </w:r>
    </w:p>
    <w:bookmarkEnd w:id="3"/>
    <w:p w14:paraId="3773300E" w14:textId="4A145D7C" w:rsidR="00FC224E" w:rsidRDefault="00097C22" w:rsidP="005066EB">
      <w:pPr>
        <w:jc w:val="both"/>
        <w:rPr>
          <w:rFonts w:ascii="Arial" w:hAnsi="Arial"/>
          <w:bCs/>
          <w:color w:val="000000" w:themeColor="text1"/>
          <w:sz w:val="22"/>
          <w:szCs w:val="22"/>
        </w:rPr>
      </w:pPr>
      <w:r>
        <w:rPr>
          <w:rFonts w:ascii="Arial" w:hAnsi="Arial"/>
          <w:bCs/>
          <w:color w:val="000000" w:themeColor="text1"/>
          <w:sz w:val="22"/>
          <w:szCs w:val="22"/>
        </w:rPr>
        <w:t xml:space="preserve">Mr. Penksa reported that Nordstrom is currently leasing the </w:t>
      </w:r>
      <w:r w:rsidR="005066EB">
        <w:rPr>
          <w:rFonts w:ascii="Arial" w:hAnsi="Arial"/>
          <w:bCs/>
          <w:color w:val="000000" w:themeColor="text1"/>
          <w:sz w:val="22"/>
          <w:szCs w:val="22"/>
        </w:rPr>
        <w:t>d</w:t>
      </w:r>
      <w:r>
        <w:rPr>
          <w:rFonts w:ascii="Arial" w:hAnsi="Arial"/>
          <w:bCs/>
          <w:color w:val="000000" w:themeColor="text1"/>
          <w:sz w:val="22"/>
          <w:szCs w:val="22"/>
        </w:rPr>
        <w:t xml:space="preserve">riving </w:t>
      </w:r>
      <w:r w:rsidR="005066EB">
        <w:rPr>
          <w:rFonts w:ascii="Arial" w:hAnsi="Arial"/>
          <w:bCs/>
          <w:color w:val="000000" w:themeColor="text1"/>
          <w:sz w:val="22"/>
          <w:szCs w:val="22"/>
        </w:rPr>
        <w:t>p</w:t>
      </w:r>
      <w:r>
        <w:rPr>
          <w:rFonts w:ascii="Arial" w:hAnsi="Arial"/>
          <w:bCs/>
          <w:color w:val="000000" w:themeColor="text1"/>
          <w:sz w:val="22"/>
          <w:szCs w:val="22"/>
        </w:rPr>
        <w:t xml:space="preserve">ad and that the lease will soon terminate.  He stated that a local chapter of the Sports Car Club of America is </w:t>
      </w:r>
      <w:r w:rsidR="005066EB">
        <w:rPr>
          <w:rFonts w:ascii="Arial" w:hAnsi="Arial"/>
          <w:bCs/>
          <w:color w:val="000000" w:themeColor="text1"/>
          <w:sz w:val="22"/>
          <w:szCs w:val="22"/>
        </w:rPr>
        <w:t>interested</w:t>
      </w:r>
      <w:r>
        <w:rPr>
          <w:rFonts w:ascii="Arial" w:hAnsi="Arial"/>
          <w:bCs/>
          <w:color w:val="000000" w:themeColor="text1"/>
          <w:sz w:val="22"/>
          <w:szCs w:val="22"/>
        </w:rPr>
        <w:t xml:space="preserve"> in leasing the </w:t>
      </w:r>
      <w:r w:rsidR="005066EB">
        <w:rPr>
          <w:rFonts w:ascii="Arial" w:hAnsi="Arial"/>
          <w:bCs/>
          <w:color w:val="000000" w:themeColor="text1"/>
          <w:sz w:val="22"/>
          <w:szCs w:val="22"/>
        </w:rPr>
        <w:t>d</w:t>
      </w:r>
      <w:r>
        <w:rPr>
          <w:rFonts w:ascii="Arial" w:hAnsi="Arial"/>
          <w:bCs/>
          <w:color w:val="000000" w:themeColor="text1"/>
          <w:sz w:val="22"/>
          <w:szCs w:val="22"/>
        </w:rPr>
        <w:t xml:space="preserve">riving </w:t>
      </w:r>
      <w:r w:rsidR="005066EB">
        <w:rPr>
          <w:rFonts w:ascii="Arial" w:hAnsi="Arial"/>
          <w:bCs/>
          <w:color w:val="000000" w:themeColor="text1"/>
          <w:sz w:val="22"/>
          <w:szCs w:val="22"/>
        </w:rPr>
        <w:t>p</w:t>
      </w:r>
      <w:r>
        <w:rPr>
          <w:rFonts w:ascii="Arial" w:hAnsi="Arial"/>
          <w:bCs/>
          <w:color w:val="000000" w:themeColor="text1"/>
          <w:sz w:val="22"/>
          <w:szCs w:val="22"/>
        </w:rPr>
        <w:t xml:space="preserve">ad for up to two </w:t>
      </w:r>
      <w:r w:rsidR="005066EB">
        <w:rPr>
          <w:rFonts w:ascii="Arial" w:hAnsi="Arial"/>
          <w:bCs/>
          <w:color w:val="000000" w:themeColor="text1"/>
          <w:sz w:val="22"/>
          <w:szCs w:val="22"/>
        </w:rPr>
        <w:t>weekend</w:t>
      </w:r>
      <w:r>
        <w:rPr>
          <w:rFonts w:ascii="Arial" w:hAnsi="Arial"/>
          <w:bCs/>
          <w:color w:val="000000" w:themeColor="text1"/>
          <w:sz w:val="22"/>
          <w:szCs w:val="22"/>
        </w:rPr>
        <w:t xml:space="preserve"> days per mo</w:t>
      </w:r>
      <w:r w:rsidR="00A225B4">
        <w:rPr>
          <w:rFonts w:ascii="Arial" w:hAnsi="Arial"/>
          <w:bCs/>
          <w:color w:val="000000" w:themeColor="text1"/>
          <w:sz w:val="22"/>
          <w:szCs w:val="22"/>
        </w:rPr>
        <w:t>n</w:t>
      </w:r>
      <w:r>
        <w:rPr>
          <w:rFonts w:ascii="Arial" w:hAnsi="Arial"/>
          <w:bCs/>
          <w:color w:val="000000" w:themeColor="text1"/>
          <w:sz w:val="22"/>
          <w:szCs w:val="22"/>
        </w:rPr>
        <w:t xml:space="preserve">th for autocross events.  He </w:t>
      </w:r>
      <w:r w:rsidR="005066EB">
        <w:rPr>
          <w:rFonts w:ascii="Arial" w:hAnsi="Arial"/>
          <w:bCs/>
          <w:color w:val="000000" w:themeColor="text1"/>
          <w:sz w:val="22"/>
          <w:szCs w:val="22"/>
        </w:rPr>
        <w:t>reviewed</w:t>
      </w:r>
      <w:r>
        <w:rPr>
          <w:rFonts w:ascii="Arial" w:hAnsi="Arial"/>
          <w:bCs/>
          <w:color w:val="000000" w:themeColor="text1"/>
          <w:sz w:val="22"/>
          <w:szCs w:val="22"/>
        </w:rPr>
        <w:t xml:space="preserve"> the list recommended terms</w:t>
      </w:r>
      <w:r w:rsidR="005066EB">
        <w:rPr>
          <w:rFonts w:ascii="Arial" w:hAnsi="Arial"/>
          <w:bCs/>
          <w:color w:val="000000" w:themeColor="text1"/>
          <w:sz w:val="22"/>
          <w:szCs w:val="22"/>
        </w:rPr>
        <w:t xml:space="preserve"> shown on page 99 of the agenda.</w:t>
      </w:r>
    </w:p>
    <w:p w14:paraId="193390CB" w14:textId="77777777" w:rsidR="00097C22" w:rsidRPr="00A85012" w:rsidRDefault="00097C22" w:rsidP="00A85012">
      <w:pPr>
        <w:jc w:val="both"/>
        <w:rPr>
          <w:rFonts w:ascii="Arial" w:hAnsi="Arial"/>
          <w:bCs/>
          <w:color w:val="000000" w:themeColor="text1"/>
          <w:sz w:val="18"/>
          <w:szCs w:val="18"/>
        </w:rPr>
      </w:pPr>
    </w:p>
    <w:p w14:paraId="0FAA9C0C" w14:textId="0A532934" w:rsidR="00097C22" w:rsidRPr="005066EB" w:rsidRDefault="00097C22" w:rsidP="005066EB">
      <w:pPr>
        <w:jc w:val="both"/>
        <w:rPr>
          <w:rFonts w:ascii="Arial" w:hAnsi="Arial"/>
          <w:b/>
          <w:i/>
          <w:iCs/>
          <w:color w:val="000000" w:themeColor="text1"/>
          <w:sz w:val="22"/>
          <w:szCs w:val="22"/>
        </w:rPr>
      </w:pPr>
      <w:r w:rsidRPr="005066EB">
        <w:rPr>
          <w:rFonts w:ascii="Arial" w:hAnsi="Arial"/>
          <w:b/>
          <w:i/>
          <w:iCs/>
          <w:color w:val="000000" w:themeColor="text1"/>
          <w:sz w:val="22"/>
          <w:szCs w:val="22"/>
        </w:rPr>
        <w:t xml:space="preserve">Mr. Hayes-Santos moved to approve the development of an agreement with the local SCCA chapter to use the driving pad for a fee of $1,500.00 per use and include the </w:t>
      </w:r>
      <w:r w:rsidR="005066EB" w:rsidRPr="005066EB">
        <w:rPr>
          <w:rFonts w:ascii="Arial" w:hAnsi="Arial"/>
          <w:b/>
          <w:i/>
          <w:iCs/>
          <w:color w:val="000000" w:themeColor="text1"/>
          <w:sz w:val="22"/>
          <w:szCs w:val="22"/>
        </w:rPr>
        <w:t xml:space="preserve">recommended </w:t>
      </w:r>
      <w:r w:rsidRPr="005066EB">
        <w:rPr>
          <w:rFonts w:ascii="Arial" w:hAnsi="Arial"/>
          <w:b/>
          <w:i/>
          <w:iCs/>
          <w:color w:val="000000" w:themeColor="text1"/>
          <w:sz w:val="22"/>
          <w:szCs w:val="22"/>
        </w:rPr>
        <w:t>terms upon review and approval of the Attorney for the Authority.</w:t>
      </w:r>
      <w:r w:rsidR="005066EB" w:rsidRPr="005066EB">
        <w:rPr>
          <w:rFonts w:ascii="Arial" w:hAnsi="Arial"/>
          <w:b/>
          <w:i/>
          <w:iCs/>
          <w:color w:val="000000" w:themeColor="text1"/>
          <w:sz w:val="22"/>
          <w:szCs w:val="22"/>
        </w:rPr>
        <w:t xml:space="preserve">  Mrs. Calderwood seconded the motion.  Motion passed.</w:t>
      </w:r>
    </w:p>
    <w:p w14:paraId="4408C722" w14:textId="77777777" w:rsidR="00FC224E" w:rsidRPr="00A85012" w:rsidRDefault="00FC224E" w:rsidP="00A85012">
      <w:pPr>
        <w:jc w:val="both"/>
        <w:rPr>
          <w:rFonts w:ascii="Arial" w:hAnsi="Arial"/>
          <w:bCs/>
          <w:color w:val="000000" w:themeColor="text1"/>
          <w:sz w:val="18"/>
          <w:szCs w:val="18"/>
        </w:rPr>
      </w:pPr>
    </w:p>
    <w:bookmarkEnd w:id="1"/>
    <w:p w14:paraId="6337A8D2" w14:textId="092AEF50" w:rsidR="005066EB" w:rsidRDefault="003168AD" w:rsidP="005066EB">
      <w:pPr>
        <w:rPr>
          <w:rFonts w:ascii="Arial" w:hAnsi="Arial" w:cs="Arial"/>
          <w:b/>
          <w:color w:val="000000" w:themeColor="text1"/>
          <w:sz w:val="22"/>
          <w:szCs w:val="22"/>
          <w:u w:val="single"/>
        </w:rPr>
      </w:pPr>
      <w:r>
        <w:rPr>
          <w:rFonts w:ascii="Arial" w:hAnsi="Arial" w:cs="Arial"/>
          <w:b/>
          <w:color w:val="000000" w:themeColor="text1"/>
          <w:sz w:val="22"/>
          <w:szCs w:val="22"/>
          <w:u w:val="single"/>
        </w:rPr>
        <w:t>Food and Beverage Concession Pricing, Continued.</w:t>
      </w:r>
    </w:p>
    <w:p w14:paraId="2A2AFAA2" w14:textId="62A09B0D" w:rsidR="005066EB" w:rsidRDefault="005066EB" w:rsidP="005066EB">
      <w:pPr>
        <w:jc w:val="both"/>
        <w:rPr>
          <w:rFonts w:ascii="Arial" w:hAnsi="Arial"/>
          <w:bCs/>
          <w:color w:val="000000" w:themeColor="text1"/>
          <w:sz w:val="22"/>
          <w:szCs w:val="22"/>
        </w:rPr>
      </w:pPr>
      <w:r w:rsidRPr="005066EB">
        <w:rPr>
          <w:rFonts w:ascii="Arial" w:hAnsi="Arial"/>
          <w:bCs/>
          <w:color w:val="000000" w:themeColor="text1"/>
          <w:sz w:val="22"/>
          <w:szCs w:val="22"/>
        </w:rPr>
        <w:t xml:space="preserve">Mr. Hayes-Santos mentioned that looking at </w:t>
      </w:r>
      <w:r w:rsidR="00A85012">
        <w:rPr>
          <w:rFonts w:ascii="Arial" w:hAnsi="Arial"/>
          <w:bCs/>
          <w:color w:val="000000" w:themeColor="text1"/>
          <w:sz w:val="22"/>
          <w:szCs w:val="22"/>
        </w:rPr>
        <w:t xml:space="preserve">airport </w:t>
      </w:r>
      <w:r w:rsidRPr="005066EB">
        <w:rPr>
          <w:rFonts w:ascii="Arial" w:hAnsi="Arial"/>
          <w:bCs/>
          <w:color w:val="000000" w:themeColor="text1"/>
          <w:sz w:val="22"/>
          <w:szCs w:val="22"/>
        </w:rPr>
        <w:t>concession pricing in California may</w:t>
      </w:r>
      <w:r>
        <w:rPr>
          <w:rFonts w:ascii="Arial" w:hAnsi="Arial"/>
          <w:bCs/>
          <w:color w:val="000000" w:themeColor="text1"/>
          <w:sz w:val="22"/>
          <w:szCs w:val="22"/>
        </w:rPr>
        <w:t xml:space="preserve"> </w:t>
      </w:r>
      <w:r w:rsidRPr="005066EB">
        <w:rPr>
          <w:rFonts w:ascii="Arial" w:hAnsi="Arial"/>
          <w:bCs/>
          <w:color w:val="000000" w:themeColor="text1"/>
          <w:sz w:val="22"/>
          <w:szCs w:val="22"/>
        </w:rPr>
        <w:t xml:space="preserve">be too far, but he recommended </w:t>
      </w:r>
      <w:r>
        <w:rPr>
          <w:rFonts w:ascii="Arial" w:hAnsi="Arial"/>
          <w:bCs/>
          <w:color w:val="000000" w:themeColor="text1"/>
          <w:sz w:val="22"/>
          <w:szCs w:val="22"/>
        </w:rPr>
        <w:t xml:space="preserve">finding reasonable retailers in the area for price comparisons in addition to tying </w:t>
      </w:r>
      <w:r w:rsidR="003B0FC6">
        <w:rPr>
          <w:rFonts w:ascii="Arial" w:hAnsi="Arial"/>
          <w:bCs/>
          <w:color w:val="000000" w:themeColor="text1"/>
          <w:sz w:val="22"/>
          <w:szCs w:val="22"/>
        </w:rPr>
        <w:t>specific items to t</w:t>
      </w:r>
      <w:r>
        <w:rPr>
          <w:rFonts w:ascii="Arial" w:hAnsi="Arial"/>
          <w:bCs/>
          <w:color w:val="000000" w:themeColor="text1"/>
          <w:sz w:val="22"/>
          <w:szCs w:val="22"/>
        </w:rPr>
        <w:t xml:space="preserve">he </w:t>
      </w:r>
      <w:r w:rsidR="00A225B4">
        <w:rPr>
          <w:rFonts w:ascii="Arial" w:hAnsi="Arial"/>
          <w:bCs/>
          <w:color w:val="000000" w:themeColor="text1"/>
          <w:sz w:val="22"/>
          <w:szCs w:val="22"/>
        </w:rPr>
        <w:t xml:space="preserve">concession </w:t>
      </w:r>
      <w:r>
        <w:rPr>
          <w:rFonts w:ascii="Arial" w:hAnsi="Arial"/>
          <w:bCs/>
          <w:color w:val="000000" w:themeColor="text1"/>
          <w:sz w:val="22"/>
          <w:szCs w:val="22"/>
        </w:rPr>
        <w:t>contract.</w:t>
      </w:r>
    </w:p>
    <w:p w14:paraId="5B62DFB5" w14:textId="77777777" w:rsidR="005066EB" w:rsidRPr="00A85012" w:rsidRDefault="005066EB" w:rsidP="00A85012">
      <w:pPr>
        <w:jc w:val="both"/>
        <w:rPr>
          <w:rFonts w:ascii="Arial" w:hAnsi="Arial"/>
          <w:bCs/>
          <w:color w:val="000000" w:themeColor="text1"/>
          <w:sz w:val="18"/>
          <w:szCs w:val="18"/>
        </w:rPr>
      </w:pPr>
    </w:p>
    <w:p w14:paraId="0AC303C9" w14:textId="0ADAA8F0" w:rsidR="005066EB" w:rsidRDefault="005066EB" w:rsidP="005066EB">
      <w:pPr>
        <w:jc w:val="both"/>
        <w:rPr>
          <w:rFonts w:ascii="Arial" w:hAnsi="Arial"/>
          <w:bCs/>
          <w:color w:val="000000" w:themeColor="text1"/>
          <w:sz w:val="22"/>
          <w:szCs w:val="22"/>
        </w:rPr>
      </w:pPr>
      <w:r>
        <w:rPr>
          <w:rFonts w:ascii="Arial" w:hAnsi="Arial"/>
          <w:bCs/>
          <w:color w:val="000000" w:themeColor="text1"/>
          <w:sz w:val="22"/>
          <w:szCs w:val="22"/>
        </w:rPr>
        <w:t xml:space="preserve">Mr. Posner reported that he frequently receives complaints from people about Tailwind pricing. </w:t>
      </w:r>
    </w:p>
    <w:p w14:paraId="36885E92" w14:textId="77777777" w:rsidR="003B0FC6" w:rsidRPr="00A85012" w:rsidRDefault="003B0FC6" w:rsidP="00A85012">
      <w:pPr>
        <w:jc w:val="both"/>
        <w:rPr>
          <w:rFonts w:ascii="Arial" w:hAnsi="Arial"/>
          <w:bCs/>
          <w:color w:val="000000" w:themeColor="text1"/>
          <w:sz w:val="18"/>
          <w:szCs w:val="18"/>
        </w:rPr>
      </w:pPr>
    </w:p>
    <w:p w14:paraId="3D6FF9F7" w14:textId="3651761F" w:rsidR="003B0FC6" w:rsidRDefault="003B0FC6" w:rsidP="005066EB">
      <w:pPr>
        <w:jc w:val="both"/>
        <w:rPr>
          <w:rFonts w:ascii="Arial" w:hAnsi="Arial"/>
          <w:bCs/>
          <w:color w:val="000000" w:themeColor="text1"/>
          <w:sz w:val="22"/>
          <w:szCs w:val="22"/>
        </w:rPr>
      </w:pPr>
      <w:r>
        <w:rPr>
          <w:rFonts w:ascii="Arial" w:hAnsi="Arial"/>
          <w:bCs/>
          <w:color w:val="000000" w:themeColor="text1"/>
          <w:sz w:val="22"/>
          <w:szCs w:val="22"/>
        </w:rPr>
        <w:t xml:space="preserve">In response to a question from Mr. Hayes-Santos regarding peer airports, Mr. Penksa mentioned surveying Tallahassee, Augusta, </w:t>
      </w:r>
      <w:proofErr w:type="gramStart"/>
      <w:r>
        <w:rPr>
          <w:rFonts w:ascii="Arial" w:hAnsi="Arial"/>
          <w:bCs/>
          <w:color w:val="000000" w:themeColor="text1"/>
          <w:sz w:val="22"/>
          <w:szCs w:val="22"/>
        </w:rPr>
        <w:t>Savannah</w:t>
      </w:r>
      <w:proofErr w:type="gramEnd"/>
      <w:r>
        <w:rPr>
          <w:rFonts w:ascii="Arial" w:hAnsi="Arial"/>
          <w:bCs/>
          <w:color w:val="000000" w:themeColor="text1"/>
          <w:sz w:val="22"/>
          <w:szCs w:val="22"/>
        </w:rPr>
        <w:t xml:space="preserve"> and Daytona Beach.</w:t>
      </w:r>
    </w:p>
    <w:p w14:paraId="5C4B4C46" w14:textId="77777777" w:rsidR="003B0FC6" w:rsidRPr="00A85012" w:rsidRDefault="003B0FC6" w:rsidP="00A85012">
      <w:pPr>
        <w:jc w:val="both"/>
        <w:rPr>
          <w:rFonts w:ascii="Arial" w:hAnsi="Arial"/>
          <w:bCs/>
          <w:color w:val="000000" w:themeColor="text1"/>
          <w:sz w:val="18"/>
          <w:szCs w:val="18"/>
        </w:rPr>
      </w:pPr>
    </w:p>
    <w:p w14:paraId="2C34EA0D" w14:textId="68B892AE" w:rsidR="003B0FC6" w:rsidRDefault="003B0FC6" w:rsidP="005066EB">
      <w:pPr>
        <w:jc w:val="both"/>
        <w:rPr>
          <w:rFonts w:ascii="Arial" w:hAnsi="Arial"/>
          <w:bCs/>
          <w:color w:val="000000" w:themeColor="text1"/>
          <w:sz w:val="22"/>
          <w:szCs w:val="22"/>
        </w:rPr>
      </w:pPr>
      <w:r>
        <w:rPr>
          <w:rFonts w:ascii="Arial" w:hAnsi="Arial"/>
          <w:bCs/>
          <w:color w:val="000000" w:themeColor="text1"/>
          <w:sz w:val="22"/>
          <w:szCs w:val="22"/>
        </w:rPr>
        <w:t xml:space="preserve">Ms. Porter stated that she did reach out to some of the aforementioned airports and </w:t>
      </w:r>
      <w:r w:rsidR="00A225B4">
        <w:rPr>
          <w:rFonts w:ascii="Arial" w:hAnsi="Arial"/>
          <w:bCs/>
          <w:color w:val="000000" w:themeColor="text1"/>
          <w:sz w:val="22"/>
          <w:szCs w:val="22"/>
        </w:rPr>
        <w:t xml:space="preserve">to </w:t>
      </w:r>
      <w:r>
        <w:rPr>
          <w:rFonts w:ascii="Arial" w:hAnsi="Arial"/>
          <w:bCs/>
          <w:color w:val="000000" w:themeColor="text1"/>
          <w:sz w:val="22"/>
          <w:szCs w:val="22"/>
        </w:rPr>
        <w:t xml:space="preserve">airports with similar </w:t>
      </w:r>
      <w:proofErr w:type="gramStart"/>
      <w:r>
        <w:rPr>
          <w:rFonts w:ascii="Arial" w:hAnsi="Arial"/>
          <w:bCs/>
          <w:color w:val="000000" w:themeColor="text1"/>
          <w:sz w:val="22"/>
          <w:szCs w:val="22"/>
        </w:rPr>
        <w:t>enplanements</w:t>
      </w:r>
      <w:proofErr w:type="gramEnd"/>
      <w:r>
        <w:rPr>
          <w:rFonts w:ascii="Arial" w:hAnsi="Arial"/>
          <w:bCs/>
          <w:color w:val="000000" w:themeColor="text1"/>
          <w:sz w:val="22"/>
          <w:szCs w:val="22"/>
        </w:rPr>
        <w:t xml:space="preserve"> but it was difficult to obtain information for the survey.  Mr. Penksa stated that he would reach out to the airport directors.</w:t>
      </w:r>
    </w:p>
    <w:p w14:paraId="05D0C80C" w14:textId="77777777" w:rsidR="00806810" w:rsidRPr="00A85012" w:rsidRDefault="00806810" w:rsidP="00A85012">
      <w:pPr>
        <w:jc w:val="both"/>
        <w:rPr>
          <w:rFonts w:ascii="Arial" w:hAnsi="Arial"/>
          <w:bCs/>
          <w:color w:val="000000" w:themeColor="text1"/>
          <w:sz w:val="18"/>
          <w:szCs w:val="18"/>
        </w:rPr>
      </w:pPr>
    </w:p>
    <w:p w14:paraId="1E885B1D" w14:textId="77777777" w:rsidR="003168AD" w:rsidRPr="003A667A" w:rsidRDefault="003168AD" w:rsidP="003168AD">
      <w:pPr>
        <w:rPr>
          <w:rFonts w:ascii="Arial" w:hAnsi="Arial" w:cs="Arial"/>
          <w:b/>
          <w:color w:val="000000" w:themeColor="text1"/>
          <w:sz w:val="22"/>
          <w:szCs w:val="22"/>
          <w:u w:val="single"/>
        </w:rPr>
      </w:pPr>
      <w:r w:rsidRPr="003A667A">
        <w:rPr>
          <w:rFonts w:ascii="Arial" w:hAnsi="Arial" w:cs="Arial"/>
          <w:b/>
          <w:color w:val="000000" w:themeColor="text1"/>
          <w:sz w:val="22"/>
          <w:szCs w:val="22"/>
          <w:u w:val="single"/>
        </w:rPr>
        <w:t>Tenant Report</w:t>
      </w:r>
    </w:p>
    <w:p w14:paraId="701C250C" w14:textId="6964337B" w:rsidR="003168AD" w:rsidRDefault="003168AD" w:rsidP="003168AD">
      <w:pPr>
        <w:jc w:val="both"/>
        <w:rPr>
          <w:rFonts w:ascii="Arial" w:hAnsi="Arial" w:cs="Arial"/>
          <w:bCs/>
          <w:color w:val="000000" w:themeColor="text1"/>
          <w:sz w:val="22"/>
          <w:szCs w:val="22"/>
        </w:rPr>
      </w:pPr>
      <w:r w:rsidRPr="003A667A">
        <w:rPr>
          <w:rFonts w:ascii="Arial" w:hAnsi="Arial" w:cs="Arial"/>
          <w:bCs/>
          <w:color w:val="000000" w:themeColor="text1"/>
          <w:sz w:val="22"/>
          <w:szCs w:val="22"/>
        </w:rPr>
        <w:t xml:space="preserve">UAC’s </w:t>
      </w:r>
      <w:r>
        <w:rPr>
          <w:rFonts w:ascii="Arial" w:hAnsi="Arial" w:cs="Arial"/>
          <w:bCs/>
          <w:color w:val="000000" w:themeColor="text1"/>
          <w:sz w:val="22"/>
          <w:szCs w:val="22"/>
        </w:rPr>
        <w:t>Zack Lukowski</w:t>
      </w:r>
      <w:r w:rsidRPr="003A667A">
        <w:rPr>
          <w:rFonts w:ascii="Arial" w:hAnsi="Arial" w:cs="Arial"/>
          <w:bCs/>
          <w:color w:val="000000" w:themeColor="text1"/>
          <w:sz w:val="22"/>
          <w:szCs w:val="22"/>
        </w:rPr>
        <w:t xml:space="preserve"> </w:t>
      </w:r>
      <w:r>
        <w:rPr>
          <w:rFonts w:ascii="Arial" w:hAnsi="Arial" w:cs="Arial"/>
          <w:bCs/>
          <w:color w:val="000000" w:themeColor="text1"/>
          <w:sz w:val="22"/>
          <w:szCs w:val="22"/>
        </w:rPr>
        <w:t xml:space="preserve">stated that UAC hosted a UF ROTC event.  He reported that the flight school recorded over 687 hours of flight time last month.  </w:t>
      </w:r>
      <w:r w:rsidR="002C5DB3">
        <w:rPr>
          <w:rFonts w:ascii="Arial" w:hAnsi="Arial" w:cs="Arial"/>
          <w:bCs/>
          <w:color w:val="000000" w:themeColor="text1"/>
          <w:sz w:val="22"/>
          <w:szCs w:val="22"/>
        </w:rPr>
        <w:t>He reported that 92% of the</w:t>
      </w:r>
      <w:r w:rsidR="008A2208">
        <w:rPr>
          <w:rFonts w:ascii="Arial" w:hAnsi="Arial" w:cs="Arial"/>
          <w:bCs/>
          <w:color w:val="000000" w:themeColor="text1"/>
          <w:sz w:val="22"/>
          <w:szCs w:val="22"/>
        </w:rPr>
        <w:t xml:space="preserve"> UAC</w:t>
      </w:r>
      <w:r w:rsidR="002C5DB3">
        <w:rPr>
          <w:rFonts w:ascii="Arial" w:hAnsi="Arial" w:cs="Arial"/>
          <w:bCs/>
          <w:color w:val="000000" w:themeColor="text1"/>
          <w:sz w:val="22"/>
          <w:szCs w:val="22"/>
        </w:rPr>
        <w:t xml:space="preserve"> flight school students </w:t>
      </w:r>
      <w:proofErr w:type="gramStart"/>
      <w:r w:rsidR="002C5DB3">
        <w:rPr>
          <w:rFonts w:ascii="Arial" w:hAnsi="Arial" w:cs="Arial"/>
          <w:bCs/>
          <w:color w:val="000000" w:themeColor="text1"/>
          <w:sz w:val="22"/>
          <w:szCs w:val="22"/>
        </w:rPr>
        <w:t>graduate</w:t>
      </w:r>
      <w:proofErr w:type="gramEnd"/>
      <w:r w:rsidR="002C5DB3">
        <w:rPr>
          <w:rFonts w:ascii="Arial" w:hAnsi="Arial" w:cs="Arial"/>
          <w:bCs/>
          <w:color w:val="000000" w:themeColor="text1"/>
          <w:sz w:val="22"/>
          <w:szCs w:val="22"/>
        </w:rPr>
        <w:t xml:space="preserve">.  He mentioned that the flight school consumes approximately 1/3 of the fuel sales at UAC.  He indicated that Santa Fe College officials are receptive to starting a 2-year training program for aircraft mechanics. </w:t>
      </w:r>
    </w:p>
    <w:p w14:paraId="513FFAE1" w14:textId="77777777" w:rsidR="003168AD" w:rsidRPr="00A85012" w:rsidRDefault="003168AD" w:rsidP="00A85012">
      <w:pPr>
        <w:jc w:val="both"/>
        <w:rPr>
          <w:rFonts w:ascii="Arial" w:hAnsi="Arial"/>
          <w:bCs/>
          <w:color w:val="000000" w:themeColor="text1"/>
          <w:sz w:val="18"/>
          <w:szCs w:val="18"/>
        </w:rPr>
      </w:pPr>
    </w:p>
    <w:p w14:paraId="6104CB60" w14:textId="61B1A642" w:rsidR="00DC41C3" w:rsidRPr="007E1F5F" w:rsidRDefault="007161A4" w:rsidP="00FB7AE3">
      <w:pPr>
        <w:rPr>
          <w:rFonts w:ascii="Arial" w:hAnsi="Arial" w:cs="Arial"/>
          <w:b/>
          <w:sz w:val="22"/>
          <w:szCs w:val="22"/>
          <w:u w:val="single"/>
        </w:rPr>
      </w:pPr>
      <w:r>
        <w:rPr>
          <w:rFonts w:ascii="Arial" w:hAnsi="Arial" w:cs="Arial"/>
          <w:b/>
          <w:sz w:val="22"/>
          <w:szCs w:val="22"/>
          <w:u w:val="single"/>
        </w:rPr>
        <w:t>A</w:t>
      </w:r>
      <w:r w:rsidR="006B4598" w:rsidRPr="007E1F5F">
        <w:rPr>
          <w:rFonts w:ascii="Arial" w:hAnsi="Arial" w:cs="Arial"/>
          <w:b/>
          <w:sz w:val="22"/>
          <w:szCs w:val="22"/>
          <w:u w:val="single"/>
        </w:rPr>
        <w:t>djournment</w:t>
      </w:r>
    </w:p>
    <w:p w14:paraId="70DFDF92" w14:textId="0A1429DE" w:rsidR="0054723B" w:rsidRPr="007E1F5F" w:rsidRDefault="0054723B" w:rsidP="0054723B">
      <w:pPr>
        <w:jc w:val="both"/>
        <w:rPr>
          <w:rFonts w:ascii="Arial" w:hAnsi="Arial" w:cs="Arial"/>
          <w:bCs/>
          <w:sz w:val="22"/>
          <w:szCs w:val="22"/>
        </w:rPr>
      </w:pPr>
      <w:r w:rsidRPr="007E1F5F">
        <w:rPr>
          <w:rFonts w:ascii="Arial" w:hAnsi="Arial" w:cs="Arial"/>
          <w:bCs/>
          <w:sz w:val="22"/>
          <w:szCs w:val="22"/>
        </w:rPr>
        <w:t xml:space="preserve">At </w:t>
      </w:r>
      <w:r w:rsidR="00F54E97">
        <w:rPr>
          <w:rFonts w:ascii="Arial" w:hAnsi="Arial" w:cs="Arial"/>
          <w:bCs/>
          <w:sz w:val="22"/>
          <w:szCs w:val="22"/>
        </w:rPr>
        <w:t>6</w:t>
      </w:r>
      <w:r w:rsidR="000207B8" w:rsidRPr="000207B8">
        <w:rPr>
          <w:rFonts w:ascii="Arial" w:hAnsi="Arial" w:cs="Arial"/>
          <w:bCs/>
          <w:sz w:val="22"/>
          <w:szCs w:val="22"/>
        </w:rPr>
        <w:t>:</w:t>
      </w:r>
      <w:r w:rsidR="00E8710D">
        <w:rPr>
          <w:rFonts w:ascii="Arial" w:hAnsi="Arial" w:cs="Arial"/>
          <w:bCs/>
          <w:sz w:val="22"/>
          <w:szCs w:val="22"/>
        </w:rPr>
        <w:t>0</w:t>
      </w:r>
      <w:r w:rsidR="00F54E97">
        <w:rPr>
          <w:rFonts w:ascii="Arial" w:hAnsi="Arial" w:cs="Arial"/>
          <w:bCs/>
          <w:sz w:val="22"/>
          <w:szCs w:val="22"/>
        </w:rPr>
        <w:t>1</w:t>
      </w:r>
      <w:r w:rsidR="007A1182" w:rsidRPr="000207B8">
        <w:rPr>
          <w:rFonts w:ascii="Arial" w:hAnsi="Arial" w:cs="Arial"/>
          <w:bCs/>
          <w:sz w:val="22"/>
          <w:szCs w:val="22"/>
        </w:rPr>
        <w:t xml:space="preserve"> </w:t>
      </w:r>
      <w:r w:rsidRPr="007E1F5F">
        <w:rPr>
          <w:rFonts w:ascii="Arial" w:hAnsi="Arial" w:cs="Arial"/>
          <w:bCs/>
          <w:sz w:val="22"/>
          <w:szCs w:val="22"/>
        </w:rPr>
        <w:t xml:space="preserve">p.m., </w:t>
      </w:r>
      <w:r w:rsidR="00680FB3" w:rsidRPr="007E1F5F">
        <w:rPr>
          <w:rFonts w:ascii="Arial" w:hAnsi="Arial" w:cs="Arial"/>
          <w:bCs/>
          <w:sz w:val="22"/>
          <w:szCs w:val="22"/>
        </w:rPr>
        <w:t>there being no further business</w:t>
      </w:r>
      <w:r w:rsidR="00152950">
        <w:rPr>
          <w:rFonts w:ascii="Arial" w:hAnsi="Arial" w:cs="Arial"/>
          <w:bCs/>
          <w:sz w:val="22"/>
          <w:szCs w:val="22"/>
        </w:rPr>
        <w:t>, t</w:t>
      </w:r>
      <w:r w:rsidR="000207B8">
        <w:rPr>
          <w:rFonts w:ascii="Arial" w:hAnsi="Arial" w:cs="Arial"/>
          <w:bCs/>
          <w:sz w:val="22"/>
          <w:szCs w:val="22"/>
        </w:rPr>
        <w:t>he meeting was adjourned.</w:t>
      </w:r>
    </w:p>
    <w:p w14:paraId="2ED8DC24" w14:textId="77777777" w:rsidR="006B1BEE" w:rsidRPr="00A85012" w:rsidRDefault="006B1BEE" w:rsidP="008A6331">
      <w:pPr>
        <w:jc w:val="both"/>
        <w:rPr>
          <w:rFonts w:ascii="Arial" w:hAnsi="Arial"/>
          <w:bCs/>
          <w:color w:val="000000" w:themeColor="text1"/>
          <w:sz w:val="18"/>
          <w:szCs w:val="18"/>
        </w:rPr>
      </w:pPr>
    </w:p>
    <w:p w14:paraId="74029415" w14:textId="584D5FE5" w:rsidR="009954D2" w:rsidRDefault="00F048FF" w:rsidP="00BD7B3E">
      <w:pPr>
        <w:ind w:left="720" w:hanging="720"/>
        <w:jc w:val="both"/>
        <w:rPr>
          <w:rFonts w:ascii="Arial" w:hAnsi="Arial" w:cs="Arial"/>
          <w:b/>
          <w:sz w:val="22"/>
          <w:szCs w:val="22"/>
        </w:rPr>
      </w:pPr>
      <w:r w:rsidRPr="007E1F5F">
        <w:rPr>
          <w:rFonts w:ascii="Arial" w:hAnsi="Arial" w:cs="Arial"/>
          <w:b/>
          <w:sz w:val="22"/>
          <w:szCs w:val="22"/>
        </w:rPr>
        <w:t>GACRAA Monthly Meeting</w:t>
      </w:r>
    </w:p>
    <w:p w14:paraId="393A7B01" w14:textId="77777777" w:rsidR="0096580C" w:rsidRDefault="0096580C" w:rsidP="005F5780">
      <w:pPr>
        <w:jc w:val="both"/>
        <w:rPr>
          <w:rFonts w:ascii="Arial" w:hAnsi="Arial" w:cs="Arial"/>
          <w:b/>
          <w:sz w:val="22"/>
          <w:szCs w:val="22"/>
        </w:rPr>
      </w:pPr>
    </w:p>
    <w:p w14:paraId="720148F2" w14:textId="05BCDB6C" w:rsidR="00DC41C3" w:rsidRPr="008A6331" w:rsidRDefault="00C01896" w:rsidP="005F5780">
      <w:pPr>
        <w:jc w:val="both"/>
        <w:rPr>
          <w:rFonts w:ascii="Arial" w:hAnsi="Arial" w:cs="Arial"/>
          <w:iCs/>
          <w:sz w:val="18"/>
          <w:szCs w:val="18"/>
        </w:rPr>
      </w:pPr>
      <w:r w:rsidRPr="008A6331">
        <w:rPr>
          <w:rFonts w:ascii="Arial" w:hAnsi="Arial" w:cs="Arial"/>
          <w:iCs/>
          <w:sz w:val="18"/>
          <w:szCs w:val="18"/>
        </w:rPr>
        <w:t>____________________________</w:t>
      </w:r>
      <w:r w:rsidR="004C4642" w:rsidRPr="008A6331">
        <w:rPr>
          <w:rFonts w:ascii="Arial" w:hAnsi="Arial" w:cs="Arial"/>
          <w:iCs/>
          <w:sz w:val="18"/>
          <w:szCs w:val="18"/>
        </w:rPr>
        <w:t>____</w:t>
      </w:r>
      <w:r w:rsidRPr="008A6331">
        <w:rPr>
          <w:rFonts w:ascii="Arial" w:hAnsi="Arial" w:cs="Arial"/>
          <w:iCs/>
          <w:sz w:val="18"/>
          <w:szCs w:val="18"/>
        </w:rPr>
        <w:tab/>
      </w:r>
      <w:r w:rsidRPr="008A6331">
        <w:rPr>
          <w:rFonts w:ascii="Arial" w:hAnsi="Arial" w:cs="Arial"/>
          <w:iCs/>
          <w:sz w:val="18"/>
          <w:szCs w:val="18"/>
        </w:rPr>
        <w:tab/>
      </w:r>
      <w:r w:rsidRPr="008A6331">
        <w:rPr>
          <w:rFonts w:ascii="Arial" w:hAnsi="Arial" w:cs="Arial"/>
          <w:iCs/>
          <w:sz w:val="18"/>
          <w:szCs w:val="18"/>
        </w:rPr>
        <w:tab/>
      </w:r>
      <w:r w:rsidRPr="008A6331">
        <w:rPr>
          <w:rFonts w:ascii="Arial" w:hAnsi="Arial" w:cs="Arial"/>
          <w:iCs/>
          <w:sz w:val="18"/>
          <w:szCs w:val="18"/>
        </w:rPr>
        <w:tab/>
      </w:r>
      <w:r w:rsidR="005E6E39" w:rsidRPr="008A6331">
        <w:rPr>
          <w:rFonts w:ascii="Arial" w:hAnsi="Arial" w:cs="Arial"/>
          <w:iCs/>
          <w:sz w:val="18"/>
          <w:szCs w:val="18"/>
        </w:rPr>
        <w:tab/>
      </w:r>
      <w:r w:rsidRPr="008A6331">
        <w:rPr>
          <w:rFonts w:ascii="Arial" w:hAnsi="Arial" w:cs="Arial"/>
          <w:iCs/>
          <w:sz w:val="18"/>
          <w:szCs w:val="18"/>
        </w:rPr>
        <w:t>_________________</w:t>
      </w:r>
    </w:p>
    <w:p w14:paraId="36586EF7" w14:textId="3FEA4229" w:rsidR="00C82636" w:rsidRDefault="00DF223F" w:rsidP="00443CE7">
      <w:pPr>
        <w:ind w:left="720" w:hanging="720"/>
        <w:jc w:val="both"/>
        <w:rPr>
          <w:rFonts w:ascii="Arial" w:hAnsi="Arial" w:cs="Arial"/>
          <w:sz w:val="22"/>
          <w:szCs w:val="22"/>
        </w:rPr>
      </w:pPr>
      <w:r w:rsidRPr="007E1F5F">
        <w:rPr>
          <w:rFonts w:ascii="Arial" w:hAnsi="Arial" w:cs="Arial"/>
          <w:sz w:val="22"/>
          <w:szCs w:val="22"/>
        </w:rPr>
        <w:t>Chair</w:t>
      </w:r>
      <w:r w:rsidR="00C01896" w:rsidRPr="007E1F5F">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900B9D" w:rsidRPr="007E1F5F">
        <w:rPr>
          <w:rFonts w:ascii="Arial" w:hAnsi="Arial" w:cs="Arial"/>
          <w:sz w:val="22"/>
          <w:szCs w:val="22"/>
        </w:rPr>
        <w:t>Date</w:t>
      </w:r>
    </w:p>
    <w:p w14:paraId="003A514B" w14:textId="77777777" w:rsidR="00BD7B3E" w:rsidRDefault="00BD7B3E" w:rsidP="004E62AD">
      <w:pPr>
        <w:ind w:right="-90"/>
        <w:rPr>
          <w:rFonts w:ascii="Arial" w:hAnsi="Arial" w:cs="Arial"/>
          <w:sz w:val="16"/>
          <w:szCs w:val="16"/>
        </w:rPr>
      </w:pPr>
    </w:p>
    <w:p w14:paraId="652FC36C" w14:textId="77777777" w:rsidR="008A2208" w:rsidRDefault="008A2208" w:rsidP="004E62AD">
      <w:pPr>
        <w:ind w:right="-90"/>
        <w:rPr>
          <w:rFonts w:ascii="Arial" w:hAnsi="Arial" w:cs="Arial"/>
          <w:sz w:val="16"/>
          <w:szCs w:val="16"/>
        </w:rPr>
      </w:pPr>
    </w:p>
    <w:p w14:paraId="22446E12" w14:textId="4A50C88C" w:rsidR="004E62AD" w:rsidRPr="00DE4A12" w:rsidRDefault="004E62AD" w:rsidP="004E62AD">
      <w:pPr>
        <w:ind w:right="-90"/>
        <w:rPr>
          <w:rFonts w:ascii="Arial" w:hAnsi="Arial" w:cs="Arial"/>
          <w:sz w:val="16"/>
          <w:szCs w:val="16"/>
        </w:rPr>
      </w:pPr>
      <w:r w:rsidRPr="00DE4A12">
        <w:rPr>
          <w:rFonts w:ascii="Arial" w:hAnsi="Arial" w:cs="Arial"/>
          <w:sz w:val="16"/>
          <w:szCs w:val="16"/>
        </w:rPr>
        <w:t>______________</w:t>
      </w:r>
      <w:r w:rsidR="00BD7B3E">
        <w:rPr>
          <w:rFonts w:ascii="Arial" w:hAnsi="Arial" w:cs="Arial"/>
          <w:sz w:val="16"/>
          <w:szCs w:val="16"/>
        </w:rPr>
        <w:t>__</w:t>
      </w:r>
      <w:r w:rsidRPr="00DE4A12">
        <w:rPr>
          <w:rFonts w:ascii="Arial" w:hAnsi="Arial" w:cs="Arial"/>
          <w:sz w:val="16"/>
          <w:szCs w:val="16"/>
        </w:rPr>
        <w:t>____________________</w:t>
      </w:r>
      <w:r w:rsidRPr="00DE4A12">
        <w:rPr>
          <w:rFonts w:ascii="Arial" w:hAnsi="Arial" w:cs="Arial"/>
          <w:sz w:val="16"/>
          <w:szCs w:val="16"/>
        </w:rPr>
        <w:tab/>
      </w:r>
      <w:r w:rsidRPr="00DE4A12">
        <w:rPr>
          <w:rFonts w:ascii="Arial" w:hAnsi="Arial" w:cs="Arial"/>
          <w:sz w:val="16"/>
          <w:szCs w:val="16"/>
        </w:rPr>
        <w:tab/>
      </w:r>
      <w:r w:rsidRPr="00DE4A12">
        <w:rPr>
          <w:rFonts w:ascii="Arial" w:hAnsi="Arial" w:cs="Arial"/>
          <w:sz w:val="16"/>
          <w:szCs w:val="16"/>
        </w:rPr>
        <w:tab/>
      </w:r>
      <w:r w:rsidRPr="00DE4A12">
        <w:rPr>
          <w:rFonts w:ascii="Arial" w:hAnsi="Arial" w:cs="Arial"/>
          <w:sz w:val="16"/>
          <w:szCs w:val="16"/>
        </w:rPr>
        <w:tab/>
      </w:r>
      <w:r w:rsidRPr="00DE4A12">
        <w:rPr>
          <w:rFonts w:ascii="Arial" w:hAnsi="Arial" w:cs="Arial"/>
          <w:sz w:val="16"/>
          <w:szCs w:val="16"/>
        </w:rPr>
        <w:tab/>
        <w:t>_________________</w:t>
      </w:r>
    </w:p>
    <w:p w14:paraId="309FA0B5" w14:textId="124769C3" w:rsidR="00340171" w:rsidRPr="007E1F5F" w:rsidRDefault="00366000" w:rsidP="00514D84">
      <w:pPr>
        <w:ind w:left="720" w:hanging="720"/>
        <w:jc w:val="both"/>
        <w:rPr>
          <w:rFonts w:ascii="Arial" w:hAnsi="Arial" w:cs="Arial"/>
          <w:sz w:val="22"/>
          <w:szCs w:val="22"/>
        </w:rPr>
      </w:pPr>
      <w:r>
        <w:rPr>
          <w:rFonts w:ascii="Arial" w:hAnsi="Arial" w:cs="Arial"/>
          <w:sz w:val="22"/>
          <w:szCs w:val="22"/>
        </w:rPr>
        <w:t>Vice-Chai</w:t>
      </w:r>
      <w:r w:rsidR="00BD7B3E">
        <w:rPr>
          <w:rFonts w:ascii="Arial" w:hAnsi="Arial" w:cs="Arial"/>
          <w:sz w:val="22"/>
          <w:szCs w:val="22"/>
        </w:rPr>
        <w:t>r</w:t>
      </w:r>
      <w:r w:rsidR="004E62AD"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D1652F" w:rsidRPr="007E1F5F">
        <w:rPr>
          <w:rFonts w:ascii="Arial" w:hAnsi="Arial" w:cs="Arial"/>
          <w:sz w:val="22"/>
          <w:szCs w:val="22"/>
        </w:rPr>
        <w:tab/>
      </w:r>
      <w:r w:rsidR="00807EF4" w:rsidRPr="007E1F5F">
        <w:rPr>
          <w:rFonts w:ascii="Arial" w:hAnsi="Arial" w:cs="Arial"/>
          <w:sz w:val="22"/>
          <w:szCs w:val="22"/>
        </w:rPr>
        <w:tab/>
      </w:r>
      <w:r w:rsidR="00BD7B3E">
        <w:rPr>
          <w:rFonts w:ascii="Arial" w:hAnsi="Arial" w:cs="Arial"/>
          <w:sz w:val="22"/>
          <w:szCs w:val="22"/>
        </w:rPr>
        <w:tab/>
      </w:r>
      <w:r w:rsidR="00F048FF" w:rsidRPr="007E1F5F">
        <w:rPr>
          <w:rFonts w:ascii="Arial" w:hAnsi="Arial" w:cs="Arial"/>
          <w:sz w:val="22"/>
          <w:szCs w:val="22"/>
        </w:rPr>
        <w:t>Date</w:t>
      </w:r>
    </w:p>
    <w:sectPr w:rsidR="00340171" w:rsidRPr="007E1F5F" w:rsidSect="00666DBE">
      <w:headerReference w:type="even" r:id="rId8"/>
      <w:headerReference w:type="default" r:id="rId9"/>
      <w:footerReference w:type="even" r:id="rId10"/>
      <w:footerReference w:type="default" r:id="rId11"/>
      <w:headerReference w:type="first" r:id="rId12"/>
      <w:footerReference w:type="first" r:id="rId13"/>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717E5" w14:textId="77777777" w:rsidR="00666DBE" w:rsidRDefault="00666DBE">
      <w:r>
        <w:separator/>
      </w:r>
    </w:p>
  </w:endnote>
  <w:endnote w:type="continuationSeparator" w:id="0">
    <w:p w14:paraId="5B31EDB8" w14:textId="77777777" w:rsidR="00666DBE" w:rsidRDefault="0066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73F37" w14:textId="77777777" w:rsidR="00666DBE" w:rsidRDefault="00666DBE">
      <w:r>
        <w:separator/>
      </w:r>
    </w:p>
  </w:footnote>
  <w:footnote w:type="continuationSeparator" w:id="0">
    <w:p w14:paraId="7F5F83A5" w14:textId="77777777" w:rsidR="00666DBE" w:rsidRDefault="00666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BBEAE" w14:textId="7985F543"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C17F7" w14:textId="770E6505"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A8963" w14:textId="0BB9FF5B"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213B"/>
    <w:multiLevelType w:val="hybridMultilevel"/>
    <w:tmpl w:val="A7028D86"/>
    <w:lvl w:ilvl="0" w:tplc="C1569088">
      <w:start w:val="1"/>
      <w:numFmt w:val="bullet"/>
      <w:lvlText w:val=""/>
      <w:lvlJc w:val="left"/>
      <w:pPr>
        <w:tabs>
          <w:tab w:val="num" w:pos="360"/>
        </w:tabs>
        <w:ind w:left="360" w:hanging="360"/>
      </w:pPr>
      <w:rPr>
        <w:rFonts w:ascii="Wingdings" w:hAnsi="Wingdings" w:hint="default"/>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530307"/>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12B44EB"/>
    <w:multiLevelType w:val="hybridMultilevel"/>
    <w:tmpl w:val="3BB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6784C"/>
    <w:multiLevelType w:val="hybridMultilevel"/>
    <w:tmpl w:val="BE1C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825086"/>
    <w:multiLevelType w:val="hybridMultilevel"/>
    <w:tmpl w:val="E6DC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7F675F"/>
    <w:multiLevelType w:val="hybridMultilevel"/>
    <w:tmpl w:val="DAD6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50564361">
    <w:abstractNumId w:val="6"/>
  </w:num>
  <w:num w:numId="2" w16cid:durableId="675183093">
    <w:abstractNumId w:val="2"/>
  </w:num>
  <w:num w:numId="3" w16cid:durableId="880635376">
    <w:abstractNumId w:val="5"/>
  </w:num>
  <w:num w:numId="4" w16cid:durableId="767192750">
    <w:abstractNumId w:val="3"/>
  </w:num>
  <w:num w:numId="5" w16cid:durableId="2009822278">
    <w:abstractNumId w:val="4"/>
  </w:num>
  <w:num w:numId="6" w16cid:durableId="1488935756">
    <w:abstractNumId w:val="0"/>
  </w:num>
  <w:num w:numId="7" w16cid:durableId="459885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2350"/>
    <w:rsid w:val="00002803"/>
    <w:rsid w:val="00002BDE"/>
    <w:rsid w:val="00002CC4"/>
    <w:rsid w:val="00002F18"/>
    <w:rsid w:val="000030FE"/>
    <w:rsid w:val="00003911"/>
    <w:rsid w:val="00003A4E"/>
    <w:rsid w:val="00003D45"/>
    <w:rsid w:val="000048E3"/>
    <w:rsid w:val="00004D30"/>
    <w:rsid w:val="00005029"/>
    <w:rsid w:val="00005378"/>
    <w:rsid w:val="000059E4"/>
    <w:rsid w:val="00005A3E"/>
    <w:rsid w:val="00005C20"/>
    <w:rsid w:val="00005DAD"/>
    <w:rsid w:val="0000612B"/>
    <w:rsid w:val="000061F1"/>
    <w:rsid w:val="00006A03"/>
    <w:rsid w:val="00006B61"/>
    <w:rsid w:val="00006C5F"/>
    <w:rsid w:val="000073E7"/>
    <w:rsid w:val="00007662"/>
    <w:rsid w:val="00007823"/>
    <w:rsid w:val="0000789E"/>
    <w:rsid w:val="00007B7B"/>
    <w:rsid w:val="00007CF2"/>
    <w:rsid w:val="0001002B"/>
    <w:rsid w:val="00010260"/>
    <w:rsid w:val="000103F6"/>
    <w:rsid w:val="0001111D"/>
    <w:rsid w:val="00011360"/>
    <w:rsid w:val="0001148D"/>
    <w:rsid w:val="00011CE2"/>
    <w:rsid w:val="000126CC"/>
    <w:rsid w:val="00012B00"/>
    <w:rsid w:val="00012B41"/>
    <w:rsid w:val="0001370A"/>
    <w:rsid w:val="00013731"/>
    <w:rsid w:val="00013BDA"/>
    <w:rsid w:val="000142CB"/>
    <w:rsid w:val="00014E0F"/>
    <w:rsid w:val="000156A2"/>
    <w:rsid w:val="0001577B"/>
    <w:rsid w:val="0001641A"/>
    <w:rsid w:val="0001737D"/>
    <w:rsid w:val="00017993"/>
    <w:rsid w:val="00017A2B"/>
    <w:rsid w:val="00017EE0"/>
    <w:rsid w:val="000207B8"/>
    <w:rsid w:val="00020CBC"/>
    <w:rsid w:val="00020EE4"/>
    <w:rsid w:val="000213D3"/>
    <w:rsid w:val="00021EA9"/>
    <w:rsid w:val="000222D4"/>
    <w:rsid w:val="00022549"/>
    <w:rsid w:val="00022B32"/>
    <w:rsid w:val="00022DE6"/>
    <w:rsid w:val="000231C1"/>
    <w:rsid w:val="00023476"/>
    <w:rsid w:val="000235A9"/>
    <w:rsid w:val="00023E25"/>
    <w:rsid w:val="000243C4"/>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BD7"/>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707"/>
    <w:rsid w:val="0004180D"/>
    <w:rsid w:val="0004183A"/>
    <w:rsid w:val="0004215A"/>
    <w:rsid w:val="00042B5E"/>
    <w:rsid w:val="00042BBC"/>
    <w:rsid w:val="000431C8"/>
    <w:rsid w:val="00043361"/>
    <w:rsid w:val="00043749"/>
    <w:rsid w:val="00043961"/>
    <w:rsid w:val="000439CF"/>
    <w:rsid w:val="00043A5C"/>
    <w:rsid w:val="00043DD6"/>
    <w:rsid w:val="000444B1"/>
    <w:rsid w:val="00044B73"/>
    <w:rsid w:val="00044B9F"/>
    <w:rsid w:val="00044D6A"/>
    <w:rsid w:val="00044ED8"/>
    <w:rsid w:val="00045541"/>
    <w:rsid w:val="00045837"/>
    <w:rsid w:val="0004598C"/>
    <w:rsid w:val="00046AE4"/>
    <w:rsid w:val="00046AF2"/>
    <w:rsid w:val="00046D2A"/>
    <w:rsid w:val="00046D83"/>
    <w:rsid w:val="000470E0"/>
    <w:rsid w:val="000471E5"/>
    <w:rsid w:val="00047C23"/>
    <w:rsid w:val="00047F09"/>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3EC5"/>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54C2"/>
    <w:rsid w:val="00065F7E"/>
    <w:rsid w:val="00066435"/>
    <w:rsid w:val="0006648C"/>
    <w:rsid w:val="0006648E"/>
    <w:rsid w:val="00066620"/>
    <w:rsid w:val="000667A2"/>
    <w:rsid w:val="00066879"/>
    <w:rsid w:val="00066AB0"/>
    <w:rsid w:val="00066F2F"/>
    <w:rsid w:val="00067844"/>
    <w:rsid w:val="00067886"/>
    <w:rsid w:val="00067C16"/>
    <w:rsid w:val="00067E31"/>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41B"/>
    <w:rsid w:val="00080590"/>
    <w:rsid w:val="00080649"/>
    <w:rsid w:val="000806DF"/>
    <w:rsid w:val="0008079B"/>
    <w:rsid w:val="0008095A"/>
    <w:rsid w:val="00080F92"/>
    <w:rsid w:val="0008100B"/>
    <w:rsid w:val="000816EB"/>
    <w:rsid w:val="000816EC"/>
    <w:rsid w:val="000817FA"/>
    <w:rsid w:val="00081C04"/>
    <w:rsid w:val="00082007"/>
    <w:rsid w:val="0008230F"/>
    <w:rsid w:val="00082495"/>
    <w:rsid w:val="00082C05"/>
    <w:rsid w:val="00082D50"/>
    <w:rsid w:val="00083226"/>
    <w:rsid w:val="000832CB"/>
    <w:rsid w:val="000840FA"/>
    <w:rsid w:val="00084896"/>
    <w:rsid w:val="00085395"/>
    <w:rsid w:val="00085640"/>
    <w:rsid w:val="00085B9C"/>
    <w:rsid w:val="00085DBD"/>
    <w:rsid w:val="0008746E"/>
    <w:rsid w:val="000879F3"/>
    <w:rsid w:val="00087AFB"/>
    <w:rsid w:val="00087BC0"/>
    <w:rsid w:val="00087CD7"/>
    <w:rsid w:val="00087DC8"/>
    <w:rsid w:val="00090A37"/>
    <w:rsid w:val="00090A3E"/>
    <w:rsid w:val="00090C72"/>
    <w:rsid w:val="00090D32"/>
    <w:rsid w:val="00090F98"/>
    <w:rsid w:val="000913BF"/>
    <w:rsid w:val="00091605"/>
    <w:rsid w:val="000916B7"/>
    <w:rsid w:val="000921E3"/>
    <w:rsid w:val="0009269D"/>
    <w:rsid w:val="000928E8"/>
    <w:rsid w:val="00092DB3"/>
    <w:rsid w:val="00092F06"/>
    <w:rsid w:val="00093444"/>
    <w:rsid w:val="000942CC"/>
    <w:rsid w:val="000943C5"/>
    <w:rsid w:val="00094546"/>
    <w:rsid w:val="00094AE3"/>
    <w:rsid w:val="00095003"/>
    <w:rsid w:val="000955D8"/>
    <w:rsid w:val="00095AAE"/>
    <w:rsid w:val="00095C19"/>
    <w:rsid w:val="00095E9A"/>
    <w:rsid w:val="00096173"/>
    <w:rsid w:val="00096328"/>
    <w:rsid w:val="0009660F"/>
    <w:rsid w:val="00096AF3"/>
    <w:rsid w:val="00096BBB"/>
    <w:rsid w:val="00097068"/>
    <w:rsid w:val="000970BD"/>
    <w:rsid w:val="000972B3"/>
    <w:rsid w:val="00097695"/>
    <w:rsid w:val="000977DD"/>
    <w:rsid w:val="0009797C"/>
    <w:rsid w:val="00097C22"/>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4D92"/>
    <w:rsid w:val="000A5506"/>
    <w:rsid w:val="000A5714"/>
    <w:rsid w:val="000A6447"/>
    <w:rsid w:val="000A6587"/>
    <w:rsid w:val="000A66B6"/>
    <w:rsid w:val="000A68D0"/>
    <w:rsid w:val="000A7023"/>
    <w:rsid w:val="000A798C"/>
    <w:rsid w:val="000A7A82"/>
    <w:rsid w:val="000A7F30"/>
    <w:rsid w:val="000B0544"/>
    <w:rsid w:val="000B0609"/>
    <w:rsid w:val="000B0916"/>
    <w:rsid w:val="000B09F5"/>
    <w:rsid w:val="000B0E78"/>
    <w:rsid w:val="000B10D9"/>
    <w:rsid w:val="000B16C3"/>
    <w:rsid w:val="000B190C"/>
    <w:rsid w:val="000B19E1"/>
    <w:rsid w:val="000B22CE"/>
    <w:rsid w:val="000B2A0C"/>
    <w:rsid w:val="000B2D30"/>
    <w:rsid w:val="000B2E91"/>
    <w:rsid w:val="000B3861"/>
    <w:rsid w:val="000B4282"/>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EF"/>
    <w:rsid w:val="000C0AFC"/>
    <w:rsid w:val="000C1C0C"/>
    <w:rsid w:val="000C1D80"/>
    <w:rsid w:val="000C1EC1"/>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54"/>
    <w:rsid w:val="000D20B1"/>
    <w:rsid w:val="000D26B1"/>
    <w:rsid w:val="000D2996"/>
    <w:rsid w:val="000D2BB9"/>
    <w:rsid w:val="000D3115"/>
    <w:rsid w:val="000D31D0"/>
    <w:rsid w:val="000D396B"/>
    <w:rsid w:val="000D3DD5"/>
    <w:rsid w:val="000D4015"/>
    <w:rsid w:val="000D4314"/>
    <w:rsid w:val="000D4816"/>
    <w:rsid w:val="000D4E3C"/>
    <w:rsid w:val="000D53D3"/>
    <w:rsid w:val="000D53FB"/>
    <w:rsid w:val="000D55AA"/>
    <w:rsid w:val="000D634C"/>
    <w:rsid w:val="000D6CFC"/>
    <w:rsid w:val="000D6E39"/>
    <w:rsid w:val="000D7421"/>
    <w:rsid w:val="000D77F3"/>
    <w:rsid w:val="000D7919"/>
    <w:rsid w:val="000E04CD"/>
    <w:rsid w:val="000E0739"/>
    <w:rsid w:val="000E1045"/>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257B"/>
    <w:rsid w:val="000F3296"/>
    <w:rsid w:val="000F33FA"/>
    <w:rsid w:val="000F3633"/>
    <w:rsid w:val="000F3853"/>
    <w:rsid w:val="000F39E0"/>
    <w:rsid w:val="000F3CA4"/>
    <w:rsid w:val="000F4468"/>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296"/>
    <w:rsid w:val="001022D9"/>
    <w:rsid w:val="00102599"/>
    <w:rsid w:val="00102793"/>
    <w:rsid w:val="00103016"/>
    <w:rsid w:val="00103644"/>
    <w:rsid w:val="00103801"/>
    <w:rsid w:val="0010380D"/>
    <w:rsid w:val="00103A58"/>
    <w:rsid w:val="00103DC0"/>
    <w:rsid w:val="00103FF7"/>
    <w:rsid w:val="0010409D"/>
    <w:rsid w:val="001042B0"/>
    <w:rsid w:val="001043F9"/>
    <w:rsid w:val="0010458D"/>
    <w:rsid w:val="00104A8B"/>
    <w:rsid w:val="0010594B"/>
    <w:rsid w:val="00105BF6"/>
    <w:rsid w:val="00105CB7"/>
    <w:rsid w:val="00105D7E"/>
    <w:rsid w:val="001063A4"/>
    <w:rsid w:val="00106CA3"/>
    <w:rsid w:val="00107000"/>
    <w:rsid w:val="0010710A"/>
    <w:rsid w:val="0010732B"/>
    <w:rsid w:val="001076D4"/>
    <w:rsid w:val="00107726"/>
    <w:rsid w:val="00107B98"/>
    <w:rsid w:val="00107EA6"/>
    <w:rsid w:val="00110A69"/>
    <w:rsid w:val="00110FEF"/>
    <w:rsid w:val="001119C7"/>
    <w:rsid w:val="001119FE"/>
    <w:rsid w:val="00111E1E"/>
    <w:rsid w:val="0011312C"/>
    <w:rsid w:val="001140BB"/>
    <w:rsid w:val="00114395"/>
    <w:rsid w:val="0011459B"/>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812"/>
    <w:rsid w:val="00126FD6"/>
    <w:rsid w:val="00127278"/>
    <w:rsid w:val="00127683"/>
    <w:rsid w:val="001279E0"/>
    <w:rsid w:val="00127E31"/>
    <w:rsid w:val="001306D2"/>
    <w:rsid w:val="00130971"/>
    <w:rsid w:val="00130D80"/>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563"/>
    <w:rsid w:val="00143FD4"/>
    <w:rsid w:val="00144424"/>
    <w:rsid w:val="00144961"/>
    <w:rsid w:val="00144A72"/>
    <w:rsid w:val="00144F5D"/>
    <w:rsid w:val="00145044"/>
    <w:rsid w:val="0014523F"/>
    <w:rsid w:val="00145828"/>
    <w:rsid w:val="00145946"/>
    <w:rsid w:val="00145D7F"/>
    <w:rsid w:val="00146190"/>
    <w:rsid w:val="001461EB"/>
    <w:rsid w:val="00146B6C"/>
    <w:rsid w:val="00146DAD"/>
    <w:rsid w:val="00147F80"/>
    <w:rsid w:val="0015069F"/>
    <w:rsid w:val="00150CA5"/>
    <w:rsid w:val="00151065"/>
    <w:rsid w:val="001510C0"/>
    <w:rsid w:val="001517E1"/>
    <w:rsid w:val="001518F0"/>
    <w:rsid w:val="00151FBD"/>
    <w:rsid w:val="0015226E"/>
    <w:rsid w:val="00152840"/>
    <w:rsid w:val="00152950"/>
    <w:rsid w:val="00152983"/>
    <w:rsid w:val="00152A2D"/>
    <w:rsid w:val="00152E45"/>
    <w:rsid w:val="00152FAE"/>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263"/>
    <w:rsid w:val="0016080C"/>
    <w:rsid w:val="00161510"/>
    <w:rsid w:val="0016153D"/>
    <w:rsid w:val="0016159C"/>
    <w:rsid w:val="00161B1E"/>
    <w:rsid w:val="00161D5C"/>
    <w:rsid w:val="00161DB7"/>
    <w:rsid w:val="00162293"/>
    <w:rsid w:val="00162886"/>
    <w:rsid w:val="001628EE"/>
    <w:rsid w:val="00162A5A"/>
    <w:rsid w:val="00162F6F"/>
    <w:rsid w:val="001636CA"/>
    <w:rsid w:val="0016375D"/>
    <w:rsid w:val="001637DC"/>
    <w:rsid w:val="00163B4F"/>
    <w:rsid w:val="00163FBC"/>
    <w:rsid w:val="0016401C"/>
    <w:rsid w:val="00164343"/>
    <w:rsid w:val="00164945"/>
    <w:rsid w:val="00166ABE"/>
    <w:rsid w:val="00166E7B"/>
    <w:rsid w:val="00167497"/>
    <w:rsid w:val="00167782"/>
    <w:rsid w:val="001678FC"/>
    <w:rsid w:val="00167CF2"/>
    <w:rsid w:val="001703ED"/>
    <w:rsid w:val="00170465"/>
    <w:rsid w:val="001708D6"/>
    <w:rsid w:val="00170D27"/>
    <w:rsid w:val="00170D6A"/>
    <w:rsid w:val="001710B3"/>
    <w:rsid w:val="0017156E"/>
    <w:rsid w:val="001715D2"/>
    <w:rsid w:val="0017196A"/>
    <w:rsid w:val="001719DC"/>
    <w:rsid w:val="001727B5"/>
    <w:rsid w:val="00172D1A"/>
    <w:rsid w:val="00172FD5"/>
    <w:rsid w:val="00173271"/>
    <w:rsid w:val="0017345E"/>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C2B"/>
    <w:rsid w:val="00183EEC"/>
    <w:rsid w:val="001840D2"/>
    <w:rsid w:val="00184314"/>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1EAE"/>
    <w:rsid w:val="00192AAD"/>
    <w:rsid w:val="00192FC0"/>
    <w:rsid w:val="00193A4C"/>
    <w:rsid w:val="00193B0A"/>
    <w:rsid w:val="00193E61"/>
    <w:rsid w:val="001945EE"/>
    <w:rsid w:val="001947D2"/>
    <w:rsid w:val="00194BC3"/>
    <w:rsid w:val="00194C5E"/>
    <w:rsid w:val="00194EBF"/>
    <w:rsid w:val="001950FB"/>
    <w:rsid w:val="0019568E"/>
    <w:rsid w:val="00195DCB"/>
    <w:rsid w:val="001960F0"/>
    <w:rsid w:val="001961D9"/>
    <w:rsid w:val="00196861"/>
    <w:rsid w:val="00196C7D"/>
    <w:rsid w:val="00196CC8"/>
    <w:rsid w:val="00197CE0"/>
    <w:rsid w:val="00197D04"/>
    <w:rsid w:val="001A0005"/>
    <w:rsid w:val="001A06AA"/>
    <w:rsid w:val="001A0991"/>
    <w:rsid w:val="001A0E3D"/>
    <w:rsid w:val="001A1822"/>
    <w:rsid w:val="001A1893"/>
    <w:rsid w:val="001A1F4F"/>
    <w:rsid w:val="001A20AD"/>
    <w:rsid w:val="001A278C"/>
    <w:rsid w:val="001A342D"/>
    <w:rsid w:val="001A35B0"/>
    <w:rsid w:val="001A390E"/>
    <w:rsid w:val="001A3AC1"/>
    <w:rsid w:val="001A3F5D"/>
    <w:rsid w:val="001A4138"/>
    <w:rsid w:val="001A4237"/>
    <w:rsid w:val="001A44F9"/>
    <w:rsid w:val="001A4693"/>
    <w:rsid w:val="001A4831"/>
    <w:rsid w:val="001A55BC"/>
    <w:rsid w:val="001A5634"/>
    <w:rsid w:val="001A565F"/>
    <w:rsid w:val="001A5664"/>
    <w:rsid w:val="001A591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B7B96"/>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0C"/>
    <w:rsid w:val="001C5B14"/>
    <w:rsid w:val="001C5C69"/>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0AC"/>
    <w:rsid w:val="001D496F"/>
    <w:rsid w:val="001D4AB6"/>
    <w:rsid w:val="001D4DA6"/>
    <w:rsid w:val="001D4E8C"/>
    <w:rsid w:val="001D5AF6"/>
    <w:rsid w:val="001D5B87"/>
    <w:rsid w:val="001D5E55"/>
    <w:rsid w:val="001D5F7A"/>
    <w:rsid w:val="001D63F2"/>
    <w:rsid w:val="001D64B0"/>
    <w:rsid w:val="001D6675"/>
    <w:rsid w:val="001D7AAD"/>
    <w:rsid w:val="001D7AB2"/>
    <w:rsid w:val="001D7FA7"/>
    <w:rsid w:val="001D7FE6"/>
    <w:rsid w:val="001E09D5"/>
    <w:rsid w:val="001E0DC4"/>
    <w:rsid w:val="001E0EDD"/>
    <w:rsid w:val="001E174A"/>
    <w:rsid w:val="001E2383"/>
    <w:rsid w:val="001E23D5"/>
    <w:rsid w:val="001E2531"/>
    <w:rsid w:val="001E2534"/>
    <w:rsid w:val="001E27D8"/>
    <w:rsid w:val="001E286C"/>
    <w:rsid w:val="001E2E71"/>
    <w:rsid w:val="001E38AB"/>
    <w:rsid w:val="001E4A0F"/>
    <w:rsid w:val="001E4C90"/>
    <w:rsid w:val="001E4DC1"/>
    <w:rsid w:val="001E57BB"/>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90A"/>
    <w:rsid w:val="001F1E21"/>
    <w:rsid w:val="001F1FBC"/>
    <w:rsid w:val="001F2339"/>
    <w:rsid w:val="001F279A"/>
    <w:rsid w:val="001F28AD"/>
    <w:rsid w:val="001F2C61"/>
    <w:rsid w:val="001F2D24"/>
    <w:rsid w:val="001F2D9F"/>
    <w:rsid w:val="001F3056"/>
    <w:rsid w:val="001F30F7"/>
    <w:rsid w:val="001F3967"/>
    <w:rsid w:val="001F3ACA"/>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1F7A41"/>
    <w:rsid w:val="002001F2"/>
    <w:rsid w:val="0020073E"/>
    <w:rsid w:val="00200B0C"/>
    <w:rsid w:val="00200B6A"/>
    <w:rsid w:val="00200CCC"/>
    <w:rsid w:val="00201692"/>
    <w:rsid w:val="002016EA"/>
    <w:rsid w:val="00201704"/>
    <w:rsid w:val="00201C0A"/>
    <w:rsid w:val="00201C49"/>
    <w:rsid w:val="00201E82"/>
    <w:rsid w:val="002020D1"/>
    <w:rsid w:val="0020299D"/>
    <w:rsid w:val="002029F4"/>
    <w:rsid w:val="00202B38"/>
    <w:rsid w:val="002039B2"/>
    <w:rsid w:val="00203E17"/>
    <w:rsid w:val="002045D6"/>
    <w:rsid w:val="002046E6"/>
    <w:rsid w:val="00204702"/>
    <w:rsid w:val="00204E17"/>
    <w:rsid w:val="0020554F"/>
    <w:rsid w:val="00205603"/>
    <w:rsid w:val="00205BEF"/>
    <w:rsid w:val="00205C70"/>
    <w:rsid w:val="00206D03"/>
    <w:rsid w:val="00206F66"/>
    <w:rsid w:val="00206F8F"/>
    <w:rsid w:val="00207003"/>
    <w:rsid w:val="002074DF"/>
    <w:rsid w:val="00207720"/>
    <w:rsid w:val="00207FB4"/>
    <w:rsid w:val="00210440"/>
    <w:rsid w:val="0021060D"/>
    <w:rsid w:val="002108A6"/>
    <w:rsid w:val="002112F3"/>
    <w:rsid w:val="00211605"/>
    <w:rsid w:val="002116BF"/>
    <w:rsid w:val="002119AF"/>
    <w:rsid w:val="00211F0D"/>
    <w:rsid w:val="0021210D"/>
    <w:rsid w:val="00212964"/>
    <w:rsid w:val="00212CD3"/>
    <w:rsid w:val="002134BA"/>
    <w:rsid w:val="00213541"/>
    <w:rsid w:val="00213DF4"/>
    <w:rsid w:val="00213F8C"/>
    <w:rsid w:val="0021421E"/>
    <w:rsid w:val="002144B5"/>
    <w:rsid w:val="00214723"/>
    <w:rsid w:val="00214771"/>
    <w:rsid w:val="00214D84"/>
    <w:rsid w:val="0021501B"/>
    <w:rsid w:val="00215881"/>
    <w:rsid w:val="002159C2"/>
    <w:rsid w:val="00215CC6"/>
    <w:rsid w:val="0021610D"/>
    <w:rsid w:val="00216C70"/>
    <w:rsid w:val="00216FB2"/>
    <w:rsid w:val="002174D4"/>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816"/>
    <w:rsid w:val="00234A04"/>
    <w:rsid w:val="00234A2A"/>
    <w:rsid w:val="00234B75"/>
    <w:rsid w:val="00234C40"/>
    <w:rsid w:val="00235629"/>
    <w:rsid w:val="00235665"/>
    <w:rsid w:val="0023573A"/>
    <w:rsid w:val="00235DD0"/>
    <w:rsid w:val="002361A8"/>
    <w:rsid w:val="00236613"/>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37A4"/>
    <w:rsid w:val="00244171"/>
    <w:rsid w:val="00244760"/>
    <w:rsid w:val="00244D7A"/>
    <w:rsid w:val="00244E8F"/>
    <w:rsid w:val="00244EDB"/>
    <w:rsid w:val="00244F5D"/>
    <w:rsid w:val="00245537"/>
    <w:rsid w:val="00245C3F"/>
    <w:rsid w:val="00245D27"/>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51"/>
    <w:rsid w:val="0026729F"/>
    <w:rsid w:val="00267330"/>
    <w:rsid w:val="002708D2"/>
    <w:rsid w:val="00270AE8"/>
    <w:rsid w:val="00270E9F"/>
    <w:rsid w:val="00270F6B"/>
    <w:rsid w:val="0027160B"/>
    <w:rsid w:val="00271DE7"/>
    <w:rsid w:val="00272DB3"/>
    <w:rsid w:val="002732A6"/>
    <w:rsid w:val="0027347D"/>
    <w:rsid w:val="00273CD9"/>
    <w:rsid w:val="00273F35"/>
    <w:rsid w:val="00274C5C"/>
    <w:rsid w:val="00275251"/>
    <w:rsid w:val="002753FF"/>
    <w:rsid w:val="002755E8"/>
    <w:rsid w:val="002759CF"/>
    <w:rsid w:val="00275A3F"/>
    <w:rsid w:val="00275BCF"/>
    <w:rsid w:val="002763FD"/>
    <w:rsid w:val="00276664"/>
    <w:rsid w:val="00276A4F"/>
    <w:rsid w:val="00276DDA"/>
    <w:rsid w:val="00277059"/>
    <w:rsid w:val="00277543"/>
    <w:rsid w:val="00277742"/>
    <w:rsid w:val="0028013E"/>
    <w:rsid w:val="0028041D"/>
    <w:rsid w:val="0028153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6C"/>
    <w:rsid w:val="00285CC8"/>
    <w:rsid w:val="00285CD3"/>
    <w:rsid w:val="00286076"/>
    <w:rsid w:val="002862C7"/>
    <w:rsid w:val="002862EA"/>
    <w:rsid w:val="002863CB"/>
    <w:rsid w:val="00286697"/>
    <w:rsid w:val="00286720"/>
    <w:rsid w:val="002867F8"/>
    <w:rsid w:val="002869EF"/>
    <w:rsid w:val="00286C1A"/>
    <w:rsid w:val="00286DC2"/>
    <w:rsid w:val="00286F0D"/>
    <w:rsid w:val="0028786D"/>
    <w:rsid w:val="00287892"/>
    <w:rsid w:val="00287904"/>
    <w:rsid w:val="00287A74"/>
    <w:rsid w:val="00287D73"/>
    <w:rsid w:val="00287F63"/>
    <w:rsid w:val="00290489"/>
    <w:rsid w:val="00290D40"/>
    <w:rsid w:val="002910B9"/>
    <w:rsid w:val="00291249"/>
    <w:rsid w:val="00291884"/>
    <w:rsid w:val="00291A9D"/>
    <w:rsid w:val="00291E5D"/>
    <w:rsid w:val="00291EE6"/>
    <w:rsid w:val="0029286F"/>
    <w:rsid w:val="00292BC0"/>
    <w:rsid w:val="00292D10"/>
    <w:rsid w:val="002935E5"/>
    <w:rsid w:val="00293AAF"/>
    <w:rsid w:val="00293DE9"/>
    <w:rsid w:val="0029441E"/>
    <w:rsid w:val="00295423"/>
    <w:rsid w:val="002955EE"/>
    <w:rsid w:val="00295694"/>
    <w:rsid w:val="002957BE"/>
    <w:rsid w:val="002958A5"/>
    <w:rsid w:val="00295F30"/>
    <w:rsid w:val="002960CB"/>
    <w:rsid w:val="002961BD"/>
    <w:rsid w:val="002967C1"/>
    <w:rsid w:val="00296B2D"/>
    <w:rsid w:val="00296B4E"/>
    <w:rsid w:val="00296D2B"/>
    <w:rsid w:val="0029739C"/>
    <w:rsid w:val="00297942"/>
    <w:rsid w:val="002A04B2"/>
    <w:rsid w:val="002A0598"/>
    <w:rsid w:val="002A0C8F"/>
    <w:rsid w:val="002A1230"/>
    <w:rsid w:val="002A16BD"/>
    <w:rsid w:val="002A16E4"/>
    <w:rsid w:val="002A1A1B"/>
    <w:rsid w:val="002A1BD4"/>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ADF"/>
    <w:rsid w:val="002B0E40"/>
    <w:rsid w:val="002B0FF1"/>
    <w:rsid w:val="002B1033"/>
    <w:rsid w:val="002B14B6"/>
    <w:rsid w:val="002B1509"/>
    <w:rsid w:val="002B19B4"/>
    <w:rsid w:val="002B19C0"/>
    <w:rsid w:val="002B1ED6"/>
    <w:rsid w:val="002B2358"/>
    <w:rsid w:val="002B2597"/>
    <w:rsid w:val="002B2F56"/>
    <w:rsid w:val="002B3533"/>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A93"/>
    <w:rsid w:val="002C5DB3"/>
    <w:rsid w:val="002C5F6E"/>
    <w:rsid w:val="002C5F91"/>
    <w:rsid w:val="002C63BA"/>
    <w:rsid w:val="002C6642"/>
    <w:rsid w:val="002C6C8D"/>
    <w:rsid w:val="002C7164"/>
    <w:rsid w:val="002C760B"/>
    <w:rsid w:val="002C7E2E"/>
    <w:rsid w:val="002D00E5"/>
    <w:rsid w:val="002D01FB"/>
    <w:rsid w:val="002D0C7F"/>
    <w:rsid w:val="002D0D64"/>
    <w:rsid w:val="002D15D7"/>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4FB9"/>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6A3F"/>
    <w:rsid w:val="002E6AE2"/>
    <w:rsid w:val="002E6C4C"/>
    <w:rsid w:val="002E6E63"/>
    <w:rsid w:val="002E7020"/>
    <w:rsid w:val="002E7329"/>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16C"/>
    <w:rsid w:val="002F72DB"/>
    <w:rsid w:val="002F7725"/>
    <w:rsid w:val="002F7836"/>
    <w:rsid w:val="002F7A0B"/>
    <w:rsid w:val="003004CE"/>
    <w:rsid w:val="00300650"/>
    <w:rsid w:val="00300B3D"/>
    <w:rsid w:val="00300E2B"/>
    <w:rsid w:val="00300E39"/>
    <w:rsid w:val="00301574"/>
    <w:rsid w:val="00301786"/>
    <w:rsid w:val="00301A2E"/>
    <w:rsid w:val="00301DB6"/>
    <w:rsid w:val="00301DF3"/>
    <w:rsid w:val="00301F9F"/>
    <w:rsid w:val="003023D2"/>
    <w:rsid w:val="003026A9"/>
    <w:rsid w:val="00302813"/>
    <w:rsid w:val="003028CA"/>
    <w:rsid w:val="003029A4"/>
    <w:rsid w:val="00302F08"/>
    <w:rsid w:val="00302FCD"/>
    <w:rsid w:val="00303295"/>
    <w:rsid w:val="0030395A"/>
    <w:rsid w:val="0030397F"/>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10C"/>
    <w:rsid w:val="00310B9E"/>
    <w:rsid w:val="00310CBC"/>
    <w:rsid w:val="003112F8"/>
    <w:rsid w:val="003113B6"/>
    <w:rsid w:val="003123C4"/>
    <w:rsid w:val="003129F2"/>
    <w:rsid w:val="00312C5D"/>
    <w:rsid w:val="00312CDC"/>
    <w:rsid w:val="003135FE"/>
    <w:rsid w:val="00313AD2"/>
    <w:rsid w:val="00313C9A"/>
    <w:rsid w:val="00314068"/>
    <w:rsid w:val="00314331"/>
    <w:rsid w:val="003145A8"/>
    <w:rsid w:val="00314747"/>
    <w:rsid w:val="00314C19"/>
    <w:rsid w:val="00314FEC"/>
    <w:rsid w:val="00315C21"/>
    <w:rsid w:val="003168AD"/>
    <w:rsid w:val="00316ED3"/>
    <w:rsid w:val="00317107"/>
    <w:rsid w:val="00317F59"/>
    <w:rsid w:val="003201B7"/>
    <w:rsid w:val="00320528"/>
    <w:rsid w:val="00320CA6"/>
    <w:rsid w:val="003217D3"/>
    <w:rsid w:val="00321929"/>
    <w:rsid w:val="003219A0"/>
    <w:rsid w:val="00321D0C"/>
    <w:rsid w:val="00321FC7"/>
    <w:rsid w:val="00322262"/>
    <w:rsid w:val="00322BB7"/>
    <w:rsid w:val="0032375C"/>
    <w:rsid w:val="0032384B"/>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4FB5"/>
    <w:rsid w:val="0033511B"/>
    <w:rsid w:val="00335DDA"/>
    <w:rsid w:val="003362CB"/>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C40"/>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15"/>
    <w:rsid w:val="00350040"/>
    <w:rsid w:val="0035071C"/>
    <w:rsid w:val="00350F01"/>
    <w:rsid w:val="003512C0"/>
    <w:rsid w:val="003513FE"/>
    <w:rsid w:val="0035168E"/>
    <w:rsid w:val="003516CF"/>
    <w:rsid w:val="00351A81"/>
    <w:rsid w:val="00351FC0"/>
    <w:rsid w:val="003525E4"/>
    <w:rsid w:val="0035260B"/>
    <w:rsid w:val="00352E81"/>
    <w:rsid w:val="003530DF"/>
    <w:rsid w:val="00353ADC"/>
    <w:rsid w:val="00353BD7"/>
    <w:rsid w:val="003540A1"/>
    <w:rsid w:val="003544D3"/>
    <w:rsid w:val="003546F4"/>
    <w:rsid w:val="003547AC"/>
    <w:rsid w:val="00355631"/>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1F0D"/>
    <w:rsid w:val="00362420"/>
    <w:rsid w:val="00362D62"/>
    <w:rsid w:val="00362D6B"/>
    <w:rsid w:val="003635E6"/>
    <w:rsid w:val="00363AF7"/>
    <w:rsid w:val="00363D02"/>
    <w:rsid w:val="00363ED8"/>
    <w:rsid w:val="003642B1"/>
    <w:rsid w:val="0036479E"/>
    <w:rsid w:val="003650CF"/>
    <w:rsid w:val="00365141"/>
    <w:rsid w:val="00365792"/>
    <w:rsid w:val="003658F6"/>
    <w:rsid w:val="00365A32"/>
    <w:rsid w:val="00365B2F"/>
    <w:rsid w:val="00366000"/>
    <w:rsid w:val="00366018"/>
    <w:rsid w:val="0036613E"/>
    <w:rsid w:val="0036664E"/>
    <w:rsid w:val="00366C8D"/>
    <w:rsid w:val="00366FE1"/>
    <w:rsid w:val="00367060"/>
    <w:rsid w:val="00367508"/>
    <w:rsid w:val="00367797"/>
    <w:rsid w:val="00367B06"/>
    <w:rsid w:val="00367CDB"/>
    <w:rsid w:val="00370B28"/>
    <w:rsid w:val="00370F98"/>
    <w:rsid w:val="0037130D"/>
    <w:rsid w:val="0037162B"/>
    <w:rsid w:val="00371A35"/>
    <w:rsid w:val="00371A38"/>
    <w:rsid w:val="00371A39"/>
    <w:rsid w:val="00371D4E"/>
    <w:rsid w:val="00372818"/>
    <w:rsid w:val="00372AB7"/>
    <w:rsid w:val="00372E7C"/>
    <w:rsid w:val="00373283"/>
    <w:rsid w:val="003733FE"/>
    <w:rsid w:val="00373584"/>
    <w:rsid w:val="00373AB3"/>
    <w:rsid w:val="00373DD4"/>
    <w:rsid w:val="003742F5"/>
    <w:rsid w:val="0037470F"/>
    <w:rsid w:val="00374A61"/>
    <w:rsid w:val="0037511E"/>
    <w:rsid w:val="003756FE"/>
    <w:rsid w:val="00375793"/>
    <w:rsid w:val="00375A9E"/>
    <w:rsid w:val="003760D0"/>
    <w:rsid w:val="00376BDE"/>
    <w:rsid w:val="00376CB6"/>
    <w:rsid w:val="0037751E"/>
    <w:rsid w:val="00377539"/>
    <w:rsid w:val="003779FF"/>
    <w:rsid w:val="00377A9B"/>
    <w:rsid w:val="00377B84"/>
    <w:rsid w:val="00377EAB"/>
    <w:rsid w:val="00380B70"/>
    <w:rsid w:val="003812D2"/>
    <w:rsid w:val="00381A86"/>
    <w:rsid w:val="00381D3E"/>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AA"/>
    <w:rsid w:val="003956D3"/>
    <w:rsid w:val="00396104"/>
    <w:rsid w:val="0039647F"/>
    <w:rsid w:val="00396A26"/>
    <w:rsid w:val="00397153"/>
    <w:rsid w:val="003972A1"/>
    <w:rsid w:val="00397A14"/>
    <w:rsid w:val="00397EAD"/>
    <w:rsid w:val="003A0342"/>
    <w:rsid w:val="003A057E"/>
    <w:rsid w:val="003A0A49"/>
    <w:rsid w:val="003A0ED5"/>
    <w:rsid w:val="003A1242"/>
    <w:rsid w:val="003A1604"/>
    <w:rsid w:val="003A161F"/>
    <w:rsid w:val="003A18F2"/>
    <w:rsid w:val="003A19F3"/>
    <w:rsid w:val="003A1B62"/>
    <w:rsid w:val="003A236F"/>
    <w:rsid w:val="003A253F"/>
    <w:rsid w:val="003A31BE"/>
    <w:rsid w:val="003A3299"/>
    <w:rsid w:val="003A3610"/>
    <w:rsid w:val="003A3BB6"/>
    <w:rsid w:val="003A4392"/>
    <w:rsid w:val="003A4E1C"/>
    <w:rsid w:val="003A4E5E"/>
    <w:rsid w:val="003A5B46"/>
    <w:rsid w:val="003A6401"/>
    <w:rsid w:val="003A654F"/>
    <w:rsid w:val="003A667A"/>
    <w:rsid w:val="003A691E"/>
    <w:rsid w:val="003A6C70"/>
    <w:rsid w:val="003A6DCE"/>
    <w:rsid w:val="003A6FC6"/>
    <w:rsid w:val="003A7734"/>
    <w:rsid w:val="003A7977"/>
    <w:rsid w:val="003A7C69"/>
    <w:rsid w:val="003A7DCF"/>
    <w:rsid w:val="003B04C4"/>
    <w:rsid w:val="003B0789"/>
    <w:rsid w:val="003B0B7E"/>
    <w:rsid w:val="003B0E1F"/>
    <w:rsid w:val="003B0FC6"/>
    <w:rsid w:val="003B1616"/>
    <w:rsid w:val="003B19B5"/>
    <w:rsid w:val="003B2162"/>
    <w:rsid w:val="003B2276"/>
    <w:rsid w:val="003B2483"/>
    <w:rsid w:val="003B2610"/>
    <w:rsid w:val="003B2B2A"/>
    <w:rsid w:val="003B37BD"/>
    <w:rsid w:val="003B41CA"/>
    <w:rsid w:val="003B4C68"/>
    <w:rsid w:val="003B5107"/>
    <w:rsid w:val="003B51E6"/>
    <w:rsid w:val="003B52AB"/>
    <w:rsid w:val="003B5319"/>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D50"/>
    <w:rsid w:val="003C2F73"/>
    <w:rsid w:val="003C3CD2"/>
    <w:rsid w:val="003C466C"/>
    <w:rsid w:val="003C506A"/>
    <w:rsid w:val="003C5244"/>
    <w:rsid w:val="003C5405"/>
    <w:rsid w:val="003C5406"/>
    <w:rsid w:val="003C5646"/>
    <w:rsid w:val="003C5A97"/>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708"/>
    <w:rsid w:val="003D28B5"/>
    <w:rsid w:val="003D2A34"/>
    <w:rsid w:val="003D2DAD"/>
    <w:rsid w:val="003D2DAE"/>
    <w:rsid w:val="003D311F"/>
    <w:rsid w:val="003D3308"/>
    <w:rsid w:val="003D3472"/>
    <w:rsid w:val="003D38BB"/>
    <w:rsid w:val="003D3B40"/>
    <w:rsid w:val="003D3C34"/>
    <w:rsid w:val="003D3D45"/>
    <w:rsid w:val="003D496A"/>
    <w:rsid w:val="003D4B4B"/>
    <w:rsid w:val="003D4BB5"/>
    <w:rsid w:val="003D4DEC"/>
    <w:rsid w:val="003D5135"/>
    <w:rsid w:val="003D5A79"/>
    <w:rsid w:val="003D5F98"/>
    <w:rsid w:val="003D6A3C"/>
    <w:rsid w:val="003D6FA6"/>
    <w:rsid w:val="003D7173"/>
    <w:rsid w:val="003D7606"/>
    <w:rsid w:val="003D7A18"/>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4A9C"/>
    <w:rsid w:val="003E5E63"/>
    <w:rsid w:val="003E60D3"/>
    <w:rsid w:val="003E65FA"/>
    <w:rsid w:val="003E6879"/>
    <w:rsid w:val="003E69DA"/>
    <w:rsid w:val="003E6A86"/>
    <w:rsid w:val="003E6CF2"/>
    <w:rsid w:val="003E6E6A"/>
    <w:rsid w:val="003E7621"/>
    <w:rsid w:val="003E7AE9"/>
    <w:rsid w:val="003E7FFE"/>
    <w:rsid w:val="003F0C99"/>
    <w:rsid w:val="003F138F"/>
    <w:rsid w:val="003F1B7C"/>
    <w:rsid w:val="003F1E6C"/>
    <w:rsid w:val="003F1F0D"/>
    <w:rsid w:val="003F26CB"/>
    <w:rsid w:val="003F2AB5"/>
    <w:rsid w:val="003F2F09"/>
    <w:rsid w:val="003F3122"/>
    <w:rsid w:val="003F388D"/>
    <w:rsid w:val="003F4233"/>
    <w:rsid w:val="003F4850"/>
    <w:rsid w:val="003F4868"/>
    <w:rsid w:val="003F4B79"/>
    <w:rsid w:val="003F4BC5"/>
    <w:rsid w:val="003F4F98"/>
    <w:rsid w:val="003F50B1"/>
    <w:rsid w:val="003F50D7"/>
    <w:rsid w:val="003F5426"/>
    <w:rsid w:val="003F5582"/>
    <w:rsid w:val="003F57AF"/>
    <w:rsid w:val="003F588E"/>
    <w:rsid w:val="003F60F9"/>
    <w:rsid w:val="003F62F0"/>
    <w:rsid w:val="003F659D"/>
    <w:rsid w:val="003F6723"/>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06E3E"/>
    <w:rsid w:val="00410732"/>
    <w:rsid w:val="00410C16"/>
    <w:rsid w:val="00410CFC"/>
    <w:rsid w:val="00410D46"/>
    <w:rsid w:val="00410D94"/>
    <w:rsid w:val="00411738"/>
    <w:rsid w:val="00411CE7"/>
    <w:rsid w:val="00411DA0"/>
    <w:rsid w:val="00411ED9"/>
    <w:rsid w:val="00411F97"/>
    <w:rsid w:val="004123E2"/>
    <w:rsid w:val="00412C88"/>
    <w:rsid w:val="00413039"/>
    <w:rsid w:val="00413156"/>
    <w:rsid w:val="00413885"/>
    <w:rsid w:val="00413C9A"/>
    <w:rsid w:val="00413E6D"/>
    <w:rsid w:val="0041431C"/>
    <w:rsid w:val="00414864"/>
    <w:rsid w:val="00414BA4"/>
    <w:rsid w:val="004159BB"/>
    <w:rsid w:val="00415A36"/>
    <w:rsid w:val="00415E11"/>
    <w:rsid w:val="00415F62"/>
    <w:rsid w:val="0041610C"/>
    <w:rsid w:val="00416327"/>
    <w:rsid w:val="0041644D"/>
    <w:rsid w:val="0041653C"/>
    <w:rsid w:val="004168F7"/>
    <w:rsid w:val="00416A11"/>
    <w:rsid w:val="00416C4D"/>
    <w:rsid w:val="004171BD"/>
    <w:rsid w:val="004172BD"/>
    <w:rsid w:val="004203DD"/>
    <w:rsid w:val="004204A2"/>
    <w:rsid w:val="004215D3"/>
    <w:rsid w:val="004216B5"/>
    <w:rsid w:val="00421864"/>
    <w:rsid w:val="0042187B"/>
    <w:rsid w:val="00421A41"/>
    <w:rsid w:val="00421DC1"/>
    <w:rsid w:val="00421FC8"/>
    <w:rsid w:val="00422401"/>
    <w:rsid w:val="004229D1"/>
    <w:rsid w:val="00422C28"/>
    <w:rsid w:val="00422D96"/>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1D95"/>
    <w:rsid w:val="00432AE7"/>
    <w:rsid w:val="00432D9E"/>
    <w:rsid w:val="004333C9"/>
    <w:rsid w:val="0043364A"/>
    <w:rsid w:val="00433739"/>
    <w:rsid w:val="00433D37"/>
    <w:rsid w:val="00433F9A"/>
    <w:rsid w:val="0043486E"/>
    <w:rsid w:val="00434BAA"/>
    <w:rsid w:val="00434F52"/>
    <w:rsid w:val="004351CB"/>
    <w:rsid w:val="00435809"/>
    <w:rsid w:val="0043588E"/>
    <w:rsid w:val="00436F31"/>
    <w:rsid w:val="0043730C"/>
    <w:rsid w:val="0043745F"/>
    <w:rsid w:val="0043765E"/>
    <w:rsid w:val="00437750"/>
    <w:rsid w:val="0043782A"/>
    <w:rsid w:val="00437951"/>
    <w:rsid w:val="00437F14"/>
    <w:rsid w:val="004400AC"/>
    <w:rsid w:val="00440F09"/>
    <w:rsid w:val="0044105C"/>
    <w:rsid w:val="0044130C"/>
    <w:rsid w:val="004414D1"/>
    <w:rsid w:val="00441597"/>
    <w:rsid w:val="004416BC"/>
    <w:rsid w:val="00441830"/>
    <w:rsid w:val="0044228D"/>
    <w:rsid w:val="00442845"/>
    <w:rsid w:val="0044286C"/>
    <w:rsid w:val="00442C58"/>
    <w:rsid w:val="00442DC1"/>
    <w:rsid w:val="00442DE7"/>
    <w:rsid w:val="0044309B"/>
    <w:rsid w:val="00443793"/>
    <w:rsid w:val="00443CE7"/>
    <w:rsid w:val="004445A8"/>
    <w:rsid w:val="004446CE"/>
    <w:rsid w:val="00444761"/>
    <w:rsid w:val="004447C2"/>
    <w:rsid w:val="00444AD2"/>
    <w:rsid w:val="00444DCD"/>
    <w:rsid w:val="00444DD1"/>
    <w:rsid w:val="00444F68"/>
    <w:rsid w:val="00445479"/>
    <w:rsid w:val="004454E5"/>
    <w:rsid w:val="00446007"/>
    <w:rsid w:val="00446327"/>
    <w:rsid w:val="004477C0"/>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98F"/>
    <w:rsid w:val="00454BB6"/>
    <w:rsid w:val="00455220"/>
    <w:rsid w:val="00455601"/>
    <w:rsid w:val="00455F62"/>
    <w:rsid w:val="00455FE5"/>
    <w:rsid w:val="004567B3"/>
    <w:rsid w:val="00456AB5"/>
    <w:rsid w:val="00456AD4"/>
    <w:rsid w:val="00456B8F"/>
    <w:rsid w:val="00456FB8"/>
    <w:rsid w:val="0045769E"/>
    <w:rsid w:val="00457940"/>
    <w:rsid w:val="00457C1E"/>
    <w:rsid w:val="004601F1"/>
    <w:rsid w:val="00460217"/>
    <w:rsid w:val="0046033F"/>
    <w:rsid w:val="004604BA"/>
    <w:rsid w:val="0046075A"/>
    <w:rsid w:val="004607D3"/>
    <w:rsid w:val="00460E1D"/>
    <w:rsid w:val="00460EA6"/>
    <w:rsid w:val="00460F8B"/>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125"/>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1E"/>
    <w:rsid w:val="0047126E"/>
    <w:rsid w:val="004712A0"/>
    <w:rsid w:val="00471333"/>
    <w:rsid w:val="00471947"/>
    <w:rsid w:val="00471ABA"/>
    <w:rsid w:val="00472B93"/>
    <w:rsid w:val="00472BEE"/>
    <w:rsid w:val="00472C61"/>
    <w:rsid w:val="00472FB5"/>
    <w:rsid w:val="00473404"/>
    <w:rsid w:val="00473443"/>
    <w:rsid w:val="0047351B"/>
    <w:rsid w:val="00473834"/>
    <w:rsid w:val="00473D31"/>
    <w:rsid w:val="00473DFA"/>
    <w:rsid w:val="00474479"/>
    <w:rsid w:val="00474579"/>
    <w:rsid w:val="004749BE"/>
    <w:rsid w:val="00475062"/>
    <w:rsid w:val="00475225"/>
    <w:rsid w:val="00475466"/>
    <w:rsid w:val="0047597E"/>
    <w:rsid w:val="00476484"/>
    <w:rsid w:val="004765FA"/>
    <w:rsid w:val="00476681"/>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22A"/>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78D"/>
    <w:rsid w:val="00490C17"/>
    <w:rsid w:val="00490D3F"/>
    <w:rsid w:val="00491E16"/>
    <w:rsid w:val="00491F1C"/>
    <w:rsid w:val="00491F86"/>
    <w:rsid w:val="004924C5"/>
    <w:rsid w:val="00492838"/>
    <w:rsid w:val="00492DCC"/>
    <w:rsid w:val="00493115"/>
    <w:rsid w:val="00493329"/>
    <w:rsid w:val="00493654"/>
    <w:rsid w:val="00493FCE"/>
    <w:rsid w:val="00494315"/>
    <w:rsid w:val="00494CB5"/>
    <w:rsid w:val="00494F25"/>
    <w:rsid w:val="0049568D"/>
    <w:rsid w:val="00495A39"/>
    <w:rsid w:val="00495EA0"/>
    <w:rsid w:val="004964E4"/>
    <w:rsid w:val="00496B8B"/>
    <w:rsid w:val="00496C97"/>
    <w:rsid w:val="00496EBA"/>
    <w:rsid w:val="004978E2"/>
    <w:rsid w:val="004A0F20"/>
    <w:rsid w:val="004A147C"/>
    <w:rsid w:val="004A186C"/>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A7943"/>
    <w:rsid w:val="004B00CB"/>
    <w:rsid w:val="004B0811"/>
    <w:rsid w:val="004B0812"/>
    <w:rsid w:val="004B0B33"/>
    <w:rsid w:val="004B0B39"/>
    <w:rsid w:val="004B0D1A"/>
    <w:rsid w:val="004B12F1"/>
    <w:rsid w:val="004B133E"/>
    <w:rsid w:val="004B1B9C"/>
    <w:rsid w:val="004B249E"/>
    <w:rsid w:val="004B2AD3"/>
    <w:rsid w:val="004B2FD6"/>
    <w:rsid w:val="004B362E"/>
    <w:rsid w:val="004B3943"/>
    <w:rsid w:val="004B3FC4"/>
    <w:rsid w:val="004B4136"/>
    <w:rsid w:val="004B4215"/>
    <w:rsid w:val="004B4FF5"/>
    <w:rsid w:val="004B5295"/>
    <w:rsid w:val="004B54D3"/>
    <w:rsid w:val="004B56A7"/>
    <w:rsid w:val="004B595C"/>
    <w:rsid w:val="004B5CC6"/>
    <w:rsid w:val="004B5EF5"/>
    <w:rsid w:val="004B6344"/>
    <w:rsid w:val="004C016D"/>
    <w:rsid w:val="004C029E"/>
    <w:rsid w:val="004C0527"/>
    <w:rsid w:val="004C0533"/>
    <w:rsid w:val="004C0756"/>
    <w:rsid w:val="004C09D9"/>
    <w:rsid w:val="004C0A74"/>
    <w:rsid w:val="004C0AB5"/>
    <w:rsid w:val="004C101A"/>
    <w:rsid w:val="004C12AC"/>
    <w:rsid w:val="004C1762"/>
    <w:rsid w:val="004C1E19"/>
    <w:rsid w:val="004C222D"/>
    <w:rsid w:val="004C276D"/>
    <w:rsid w:val="004C2D52"/>
    <w:rsid w:val="004C3097"/>
    <w:rsid w:val="004C30B8"/>
    <w:rsid w:val="004C31D0"/>
    <w:rsid w:val="004C325B"/>
    <w:rsid w:val="004C32FA"/>
    <w:rsid w:val="004C37A5"/>
    <w:rsid w:val="004C3C50"/>
    <w:rsid w:val="004C3D3C"/>
    <w:rsid w:val="004C3DA9"/>
    <w:rsid w:val="004C4215"/>
    <w:rsid w:val="004C42AA"/>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57E"/>
    <w:rsid w:val="004D0B89"/>
    <w:rsid w:val="004D0F29"/>
    <w:rsid w:val="004D1012"/>
    <w:rsid w:val="004D13BC"/>
    <w:rsid w:val="004D1FB8"/>
    <w:rsid w:val="004D24A7"/>
    <w:rsid w:val="004D2B83"/>
    <w:rsid w:val="004D2D95"/>
    <w:rsid w:val="004D2F15"/>
    <w:rsid w:val="004D3BFE"/>
    <w:rsid w:val="004D3F99"/>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0B65"/>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564"/>
    <w:rsid w:val="004F0CC6"/>
    <w:rsid w:val="004F1411"/>
    <w:rsid w:val="004F1BDC"/>
    <w:rsid w:val="004F20F2"/>
    <w:rsid w:val="004F24E9"/>
    <w:rsid w:val="004F252B"/>
    <w:rsid w:val="004F2898"/>
    <w:rsid w:val="004F28BB"/>
    <w:rsid w:val="004F295A"/>
    <w:rsid w:val="004F2B82"/>
    <w:rsid w:val="004F31DE"/>
    <w:rsid w:val="004F32A7"/>
    <w:rsid w:val="004F471B"/>
    <w:rsid w:val="004F493E"/>
    <w:rsid w:val="004F4A0F"/>
    <w:rsid w:val="004F4DC5"/>
    <w:rsid w:val="004F4E3A"/>
    <w:rsid w:val="004F51FC"/>
    <w:rsid w:val="004F5261"/>
    <w:rsid w:val="004F52F7"/>
    <w:rsid w:val="004F5691"/>
    <w:rsid w:val="004F57CF"/>
    <w:rsid w:val="004F5990"/>
    <w:rsid w:val="004F5CCC"/>
    <w:rsid w:val="004F693C"/>
    <w:rsid w:val="004F6BD1"/>
    <w:rsid w:val="004F6BE5"/>
    <w:rsid w:val="004F6D02"/>
    <w:rsid w:val="004F710D"/>
    <w:rsid w:val="004F7114"/>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BC3"/>
    <w:rsid w:val="00502EB2"/>
    <w:rsid w:val="00503383"/>
    <w:rsid w:val="005034FC"/>
    <w:rsid w:val="0050382C"/>
    <w:rsid w:val="00503DA2"/>
    <w:rsid w:val="00503E52"/>
    <w:rsid w:val="00503EB7"/>
    <w:rsid w:val="00504AE8"/>
    <w:rsid w:val="00504E6B"/>
    <w:rsid w:val="0050520C"/>
    <w:rsid w:val="00505507"/>
    <w:rsid w:val="005055D5"/>
    <w:rsid w:val="005058EF"/>
    <w:rsid w:val="005063D9"/>
    <w:rsid w:val="005066EB"/>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96B"/>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6DA"/>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60F"/>
    <w:rsid w:val="00527726"/>
    <w:rsid w:val="00527CF8"/>
    <w:rsid w:val="005303D1"/>
    <w:rsid w:val="00531376"/>
    <w:rsid w:val="00531458"/>
    <w:rsid w:val="005316F2"/>
    <w:rsid w:val="005318CC"/>
    <w:rsid w:val="00531F10"/>
    <w:rsid w:val="0053229A"/>
    <w:rsid w:val="00532582"/>
    <w:rsid w:val="00532688"/>
    <w:rsid w:val="00532717"/>
    <w:rsid w:val="00532BA3"/>
    <w:rsid w:val="00532C79"/>
    <w:rsid w:val="00534103"/>
    <w:rsid w:val="005346A7"/>
    <w:rsid w:val="005348AC"/>
    <w:rsid w:val="00534BEC"/>
    <w:rsid w:val="00534EA3"/>
    <w:rsid w:val="00535B88"/>
    <w:rsid w:val="00535B92"/>
    <w:rsid w:val="0053628E"/>
    <w:rsid w:val="00536459"/>
    <w:rsid w:val="0053685C"/>
    <w:rsid w:val="00536E73"/>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C1E"/>
    <w:rsid w:val="00546E51"/>
    <w:rsid w:val="0054723B"/>
    <w:rsid w:val="00547664"/>
    <w:rsid w:val="00547B30"/>
    <w:rsid w:val="00547CBF"/>
    <w:rsid w:val="00550002"/>
    <w:rsid w:val="005501A9"/>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DF5"/>
    <w:rsid w:val="00562E52"/>
    <w:rsid w:val="005631BB"/>
    <w:rsid w:val="0056382C"/>
    <w:rsid w:val="00563930"/>
    <w:rsid w:val="00563A7D"/>
    <w:rsid w:val="00564B5A"/>
    <w:rsid w:val="005650F1"/>
    <w:rsid w:val="00565281"/>
    <w:rsid w:val="005653E9"/>
    <w:rsid w:val="005655E6"/>
    <w:rsid w:val="005655FF"/>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28FC"/>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738"/>
    <w:rsid w:val="00582AC0"/>
    <w:rsid w:val="00582DBA"/>
    <w:rsid w:val="00583154"/>
    <w:rsid w:val="00583462"/>
    <w:rsid w:val="005836B5"/>
    <w:rsid w:val="00583D6D"/>
    <w:rsid w:val="005840C4"/>
    <w:rsid w:val="00584355"/>
    <w:rsid w:val="00585099"/>
    <w:rsid w:val="0058522C"/>
    <w:rsid w:val="00585839"/>
    <w:rsid w:val="00585CF5"/>
    <w:rsid w:val="00586B93"/>
    <w:rsid w:val="0058736E"/>
    <w:rsid w:val="00587DE3"/>
    <w:rsid w:val="005903EC"/>
    <w:rsid w:val="0059068E"/>
    <w:rsid w:val="00590FAE"/>
    <w:rsid w:val="00591CA7"/>
    <w:rsid w:val="0059245C"/>
    <w:rsid w:val="00592C5F"/>
    <w:rsid w:val="00592D39"/>
    <w:rsid w:val="0059469E"/>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56"/>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7B5"/>
    <w:rsid w:val="005A79E4"/>
    <w:rsid w:val="005A7E16"/>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DF6"/>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B7B95"/>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0FD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649"/>
    <w:rsid w:val="005D7B21"/>
    <w:rsid w:val="005E0007"/>
    <w:rsid w:val="005E087A"/>
    <w:rsid w:val="005E0A24"/>
    <w:rsid w:val="005E0B85"/>
    <w:rsid w:val="005E122B"/>
    <w:rsid w:val="005E1436"/>
    <w:rsid w:val="005E1EB1"/>
    <w:rsid w:val="005E205C"/>
    <w:rsid w:val="005E2206"/>
    <w:rsid w:val="005E22F1"/>
    <w:rsid w:val="005E235A"/>
    <w:rsid w:val="005E24D1"/>
    <w:rsid w:val="005E2632"/>
    <w:rsid w:val="005E2BD0"/>
    <w:rsid w:val="005E2C94"/>
    <w:rsid w:val="005E2CFB"/>
    <w:rsid w:val="005E317F"/>
    <w:rsid w:val="005E36F6"/>
    <w:rsid w:val="005E3F8D"/>
    <w:rsid w:val="005E4637"/>
    <w:rsid w:val="005E463A"/>
    <w:rsid w:val="005E4B28"/>
    <w:rsid w:val="005E57F5"/>
    <w:rsid w:val="005E5AA5"/>
    <w:rsid w:val="005E5C60"/>
    <w:rsid w:val="005E5D23"/>
    <w:rsid w:val="005E6C00"/>
    <w:rsid w:val="005E6E39"/>
    <w:rsid w:val="005F02DE"/>
    <w:rsid w:val="005F0836"/>
    <w:rsid w:val="005F0955"/>
    <w:rsid w:val="005F0D15"/>
    <w:rsid w:val="005F0DF2"/>
    <w:rsid w:val="005F1034"/>
    <w:rsid w:val="005F132B"/>
    <w:rsid w:val="005F215D"/>
    <w:rsid w:val="005F2557"/>
    <w:rsid w:val="005F2822"/>
    <w:rsid w:val="005F302C"/>
    <w:rsid w:val="005F3150"/>
    <w:rsid w:val="005F3DFE"/>
    <w:rsid w:val="005F4127"/>
    <w:rsid w:val="005F41F0"/>
    <w:rsid w:val="005F456C"/>
    <w:rsid w:val="005F4CA3"/>
    <w:rsid w:val="005F5780"/>
    <w:rsid w:val="005F5C3E"/>
    <w:rsid w:val="005F5CF7"/>
    <w:rsid w:val="005F608D"/>
    <w:rsid w:val="005F66C2"/>
    <w:rsid w:val="005F6EE1"/>
    <w:rsid w:val="005F6FFC"/>
    <w:rsid w:val="005F746F"/>
    <w:rsid w:val="005F79E8"/>
    <w:rsid w:val="005F7D34"/>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78B"/>
    <w:rsid w:val="0061585A"/>
    <w:rsid w:val="00615A35"/>
    <w:rsid w:val="00615C75"/>
    <w:rsid w:val="00615EF4"/>
    <w:rsid w:val="006160EE"/>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310"/>
    <w:rsid w:val="006347F5"/>
    <w:rsid w:val="00634968"/>
    <w:rsid w:val="00634A19"/>
    <w:rsid w:val="00634A60"/>
    <w:rsid w:val="00634D21"/>
    <w:rsid w:val="00634E0F"/>
    <w:rsid w:val="006356C5"/>
    <w:rsid w:val="00635FD0"/>
    <w:rsid w:val="00636273"/>
    <w:rsid w:val="00636867"/>
    <w:rsid w:val="00636942"/>
    <w:rsid w:val="00636B78"/>
    <w:rsid w:val="00636E4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4E5"/>
    <w:rsid w:val="00642F0F"/>
    <w:rsid w:val="00643109"/>
    <w:rsid w:val="00643810"/>
    <w:rsid w:val="0064391F"/>
    <w:rsid w:val="00643B97"/>
    <w:rsid w:val="00643C8B"/>
    <w:rsid w:val="00644CA2"/>
    <w:rsid w:val="006451A9"/>
    <w:rsid w:val="006458FE"/>
    <w:rsid w:val="00645E7A"/>
    <w:rsid w:val="00645EB4"/>
    <w:rsid w:val="0064650B"/>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6DBE"/>
    <w:rsid w:val="00667846"/>
    <w:rsid w:val="00667B41"/>
    <w:rsid w:val="00667C6A"/>
    <w:rsid w:val="00667F27"/>
    <w:rsid w:val="0067052A"/>
    <w:rsid w:val="00671048"/>
    <w:rsid w:val="00671669"/>
    <w:rsid w:val="00671A9C"/>
    <w:rsid w:val="00671D76"/>
    <w:rsid w:val="00671E14"/>
    <w:rsid w:val="006722BD"/>
    <w:rsid w:val="0067244F"/>
    <w:rsid w:val="00672465"/>
    <w:rsid w:val="00672A02"/>
    <w:rsid w:val="00672F20"/>
    <w:rsid w:val="00673210"/>
    <w:rsid w:val="006744E8"/>
    <w:rsid w:val="00674CC7"/>
    <w:rsid w:val="00674CEE"/>
    <w:rsid w:val="00674E51"/>
    <w:rsid w:val="00674FB6"/>
    <w:rsid w:val="006753DC"/>
    <w:rsid w:val="00675608"/>
    <w:rsid w:val="00675FED"/>
    <w:rsid w:val="00676557"/>
    <w:rsid w:val="00676648"/>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187"/>
    <w:rsid w:val="00682753"/>
    <w:rsid w:val="00682C9C"/>
    <w:rsid w:val="0068373D"/>
    <w:rsid w:val="006838B9"/>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54C"/>
    <w:rsid w:val="00694999"/>
    <w:rsid w:val="006949EC"/>
    <w:rsid w:val="00694BC5"/>
    <w:rsid w:val="00694F86"/>
    <w:rsid w:val="0069524E"/>
    <w:rsid w:val="00695C6A"/>
    <w:rsid w:val="0069625E"/>
    <w:rsid w:val="0069653F"/>
    <w:rsid w:val="00696757"/>
    <w:rsid w:val="00696A45"/>
    <w:rsid w:val="00696FE7"/>
    <w:rsid w:val="00697022"/>
    <w:rsid w:val="006975D3"/>
    <w:rsid w:val="006979C8"/>
    <w:rsid w:val="00697A38"/>
    <w:rsid w:val="00697F59"/>
    <w:rsid w:val="00697FBC"/>
    <w:rsid w:val="006A0B95"/>
    <w:rsid w:val="006A0C77"/>
    <w:rsid w:val="006A10F0"/>
    <w:rsid w:val="006A1CA7"/>
    <w:rsid w:val="006A24B1"/>
    <w:rsid w:val="006A26DD"/>
    <w:rsid w:val="006A29B3"/>
    <w:rsid w:val="006A2B2D"/>
    <w:rsid w:val="006A3186"/>
    <w:rsid w:val="006A328A"/>
    <w:rsid w:val="006A4573"/>
    <w:rsid w:val="006A4857"/>
    <w:rsid w:val="006A4A1D"/>
    <w:rsid w:val="006A4B56"/>
    <w:rsid w:val="006A5212"/>
    <w:rsid w:val="006A52F9"/>
    <w:rsid w:val="006A5D73"/>
    <w:rsid w:val="006A619B"/>
    <w:rsid w:val="006A674C"/>
    <w:rsid w:val="006A68B5"/>
    <w:rsid w:val="006A6AF3"/>
    <w:rsid w:val="006A700A"/>
    <w:rsid w:val="006A728B"/>
    <w:rsid w:val="006A75B6"/>
    <w:rsid w:val="006A76E5"/>
    <w:rsid w:val="006A77B1"/>
    <w:rsid w:val="006A78FA"/>
    <w:rsid w:val="006A7943"/>
    <w:rsid w:val="006A79A3"/>
    <w:rsid w:val="006A7AEF"/>
    <w:rsid w:val="006A7D8A"/>
    <w:rsid w:val="006A7DFD"/>
    <w:rsid w:val="006B00C5"/>
    <w:rsid w:val="006B0545"/>
    <w:rsid w:val="006B089F"/>
    <w:rsid w:val="006B0A49"/>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125"/>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164"/>
    <w:rsid w:val="006C6A58"/>
    <w:rsid w:val="006C6BF5"/>
    <w:rsid w:val="006C72BB"/>
    <w:rsid w:val="006C7AE6"/>
    <w:rsid w:val="006C7C63"/>
    <w:rsid w:val="006D0109"/>
    <w:rsid w:val="006D024B"/>
    <w:rsid w:val="006D0325"/>
    <w:rsid w:val="006D04C6"/>
    <w:rsid w:val="006D0744"/>
    <w:rsid w:val="006D13D2"/>
    <w:rsid w:val="006D1762"/>
    <w:rsid w:val="006D1A97"/>
    <w:rsid w:val="006D308D"/>
    <w:rsid w:val="006D3239"/>
    <w:rsid w:val="006D3516"/>
    <w:rsid w:val="006D35E0"/>
    <w:rsid w:val="006D3834"/>
    <w:rsid w:val="006D42FE"/>
    <w:rsid w:val="006D442C"/>
    <w:rsid w:val="006D47A1"/>
    <w:rsid w:val="006D49D7"/>
    <w:rsid w:val="006D58A7"/>
    <w:rsid w:val="006D5D5A"/>
    <w:rsid w:val="006D6226"/>
    <w:rsid w:val="006D6577"/>
    <w:rsid w:val="006D69E9"/>
    <w:rsid w:val="006D69F8"/>
    <w:rsid w:val="006D6A1F"/>
    <w:rsid w:val="006D6AA5"/>
    <w:rsid w:val="006D6E49"/>
    <w:rsid w:val="006D6E7D"/>
    <w:rsid w:val="006D7079"/>
    <w:rsid w:val="006D7F35"/>
    <w:rsid w:val="006E0336"/>
    <w:rsid w:val="006E04CC"/>
    <w:rsid w:val="006E0B80"/>
    <w:rsid w:val="006E0B99"/>
    <w:rsid w:val="006E1273"/>
    <w:rsid w:val="006E1346"/>
    <w:rsid w:val="006E1364"/>
    <w:rsid w:val="006E2137"/>
    <w:rsid w:val="006E21A9"/>
    <w:rsid w:val="006E2897"/>
    <w:rsid w:val="006E2B15"/>
    <w:rsid w:val="006E2D14"/>
    <w:rsid w:val="006E4684"/>
    <w:rsid w:val="006E474F"/>
    <w:rsid w:val="006E4E3A"/>
    <w:rsid w:val="006E519C"/>
    <w:rsid w:val="006E5795"/>
    <w:rsid w:val="006E58A9"/>
    <w:rsid w:val="006E595B"/>
    <w:rsid w:val="006E5E0A"/>
    <w:rsid w:val="006E64A7"/>
    <w:rsid w:val="006E735C"/>
    <w:rsid w:val="006E7E75"/>
    <w:rsid w:val="006F07C8"/>
    <w:rsid w:val="006F0A51"/>
    <w:rsid w:val="006F0FFC"/>
    <w:rsid w:val="006F19C4"/>
    <w:rsid w:val="006F1A4B"/>
    <w:rsid w:val="006F20A2"/>
    <w:rsid w:val="006F2E92"/>
    <w:rsid w:val="006F2F80"/>
    <w:rsid w:val="006F3642"/>
    <w:rsid w:val="006F39E7"/>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01"/>
    <w:rsid w:val="00700464"/>
    <w:rsid w:val="00700B28"/>
    <w:rsid w:val="00700FA2"/>
    <w:rsid w:val="0070103E"/>
    <w:rsid w:val="007010F5"/>
    <w:rsid w:val="0070110C"/>
    <w:rsid w:val="007012ED"/>
    <w:rsid w:val="00701772"/>
    <w:rsid w:val="00701AFD"/>
    <w:rsid w:val="007020A8"/>
    <w:rsid w:val="0070216C"/>
    <w:rsid w:val="00702326"/>
    <w:rsid w:val="007023A1"/>
    <w:rsid w:val="00702492"/>
    <w:rsid w:val="00702E8E"/>
    <w:rsid w:val="00703123"/>
    <w:rsid w:val="007032A0"/>
    <w:rsid w:val="007032B0"/>
    <w:rsid w:val="007034E2"/>
    <w:rsid w:val="00703849"/>
    <w:rsid w:val="0070391F"/>
    <w:rsid w:val="00703CD5"/>
    <w:rsid w:val="00703DB8"/>
    <w:rsid w:val="00703FD6"/>
    <w:rsid w:val="00705397"/>
    <w:rsid w:val="007053B2"/>
    <w:rsid w:val="00705D51"/>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4390"/>
    <w:rsid w:val="007151B6"/>
    <w:rsid w:val="0071536C"/>
    <w:rsid w:val="0071575E"/>
    <w:rsid w:val="00715BAF"/>
    <w:rsid w:val="00715FF9"/>
    <w:rsid w:val="007161A4"/>
    <w:rsid w:val="00717045"/>
    <w:rsid w:val="007170CB"/>
    <w:rsid w:val="00717DE7"/>
    <w:rsid w:val="00720310"/>
    <w:rsid w:val="007206C4"/>
    <w:rsid w:val="0072089A"/>
    <w:rsid w:val="007208E9"/>
    <w:rsid w:val="007209BB"/>
    <w:rsid w:val="00720E63"/>
    <w:rsid w:val="0072101B"/>
    <w:rsid w:val="007227B8"/>
    <w:rsid w:val="007227F3"/>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599"/>
    <w:rsid w:val="00724800"/>
    <w:rsid w:val="0072484F"/>
    <w:rsid w:val="00725127"/>
    <w:rsid w:val="00725827"/>
    <w:rsid w:val="00725933"/>
    <w:rsid w:val="007259C8"/>
    <w:rsid w:val="00725FB2"/>
    <w:rsid w:val="00726C07"/>
    <w:rsid w:val="00726C58"/>
    <w:rsid w:val="00726FC0"/>
    <w:rsid w:val="00726FC8"/>
    <w:rsid w:val="00727316"/>
    <w:rsid w:val="00727508"/>
    <w:rsid w:val="00727B11"/>
    <w:rsid w:val="00727BBA"/>
    <w:rsid w:val="00730390"/>
    <w:rsid w:val="0073076B"/>
    <w:rsid w:val="00730AD5"/>
    <w:rsid w:val="0073130F"/>
    <w:rsid w:val="007314B9"/>
    <w:rsid w:val="007318BC"/>
    <w:rsid w:val="00731BB3"/>
    <w:rsid w:val="00732773"/>
    <w:rsid w:val="0073283F"/>
    <w:rsid w:val="007328FF"/>
    <w:rsid w:val="00732BD4"/>
    <w:rsid w:val="00732F20"/>
    <w:rsid w:val="007336F0"/>
    <w:rsid w:val="007339B5"/>
    <w:rsid w:val="00734592"/>
    <w:rsid w:val="007346AB"/>
    <w:rsid w:val="007346B2"/>
    <w:rsid w:val="007349BC"/>
    <w:rsid w:val="00734CC4"/>
    <w:rsid w:val="007353F9"/>
    <w:rsid w:val="00735534"/>
    <w:rsid w:val="00735803"/>
    <w:rsid w:val="007360EA"/>
    <w:rsid w:val="0073610E"/>
    <w:rsid w:val="00736138"/>
    <w:rsid w:val="007361A7"/>
    <w:rsid w:val="0073624D"/>
    <w:rsid w:val="0073632A"/>
    <w:rsid w:val="007368D7"/>
    <w:rsid w:val="00737643"/>
    <w:rsid w:val="00737AE3"/>
    <w:rsid w:val="00737C77"/>
    <w:rsid w:val="007403F3"/>
    <w:rsid w:val="00740964"/>
    <w:rsid w:val="007416DF"/>
    <w:rsid w:val="0074188B"/>
    <w:rsid w:val="007418D1"/>
    <w:rsid w:val="00741D3D"/>
    <w:rsid w:val="0074208F"/>
    <w:rsid w:val="007422BC"/>
    <w:rsid w:val="00742A08"/>
    <w:rsid w:val="00742AA4"/>
    <w:rsid w:val="00742F57"/>
    <w:rsid w:val="007438B4"/>
    <w:rsid w:val="00743D65"/>
    <w:rsid w:val="00743F9E"/>
    <w:rsid w:val="007445FC"/>
    <w:rsid w:val="00744A31"/>
    <w:rsid w:val="00744AC5"/>
    <w:rsid w:val="00744C30"/>
    <w:rsid w:val="00744CA3"/>
    <w:rsid w:val="00744D5F"/>
    <w:rsid w:val="00745497"/>
    <w:rsid w:val="0074585A"/>
    <w:rsid w:val="00745C95"/>
    <w:rsid w:val="00745CF4"/>
    <w:rsid w:val="00745F89"/>
    <w:rsid w:val="0074603F"/>
    <w:rsid w:val="00746239"/>
    <w:rsid w:val="0074633F"/>
    <w:rsid w:val="007464C3"/>
    <w:rsid w:val="00746528"/>
    <w:rsid w:val="0074660F"/>
    <w:rsid w:val="007466C6"/>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6C"/>
    <w:rsid w:val="00756D9E"/>
    <w:rsid w:val="00757139"/>
    <w:rsid w:val="0075725D"/>
    <w:rsid w:val="00757584"/>
    <w:rsid w:val="00757EC8"/>
    <w:rsid w:val="00757F2A"/>
    <w:rsid w:val="00757F97"/>
    <w:rsid w:val="007600B8"/>
    <w:rsid w:val="007604E3"/>
    <w:rsid w:val="00760603"/>
    <w:rsid w:val="0076060E"/>
    <w:rsid w:val="00760A6F"/>
    <w:rsid w:val="00760C64"/>
    <w:rsid w:val="00761248"/>
    <w:rsid w:val="0076168A"/>
    <w:rsid w:val="00761779"/>
    <w:rsid w:val="0076194A"/>
    <w:rsid w:val="00761ED8"/>
    <w:rsid w:val="00762198"/>
    <w:rsid w:val="00762322"/>
    <w:rsid w:val="0076281F"/>
    <w:rsid w:val="0076296F"/>
    <w:rsid w:val="00763031"/>
    <w:rsid w:val="00763164"/>
    <w:rsid w:val="0076334B"/>
    <w:rsid w:val="007634B9"/>
    <w:rsid w:val="007639E6"/>
    <w:rsid w:val="00763BF3"/>
    <w:rsid w:val="00763F49"/>
    <w:rsid w:val="007646D6"/>
    <w:rsid w:val="007649BE"/>
    <w:rsid w:val="00764D33"/>
    <w:rsid w:val="00764D8C"/>
    <w:rsid w:val="00764EA3"/>
    <w:rsid w:val="00765248"/>
    <w:rsid w:val="00765322"/>
    <w:rsid w:val="00765A4E"/>
    <w:rsid w:val="00765DE9"/>
    <w:rsid w:val="00765F91"/>
    <w:rsid w:val="00766B57"/>
    <w:rsid w:val="00766E04"/>
    <w:rsid w:val="00767677"/>
    <w:rsid w:val="007677BE"/>
    <w:rsid w:val="0076793E"/>
    <w:rsid w:val="0077019D"/>
    <w:rsid w:val="0077088B"/>
    <w:rsid w:val="0077098D"/>
    <w:rsid w:val="00771A93"/>
    <w:rsid w:val="00771BA0"/>
    <w:rsid w:val="00771BB7"/>
    <w:rsid w:val="00771BF7"/>
    <w:rsid w:val="00771FAA"/>
    <w:rsid w:val="00772261"/>
    <w:rsid w:val="007727AF"/>
    <w:rsid w:val="007728F5"/>
    <w:rsid w:val="0077356B"/>
    <w:rsid w:val="00773A9B"/>
    <w:rsid w:val="00773FEE"/>
    <w:rsid w:val="00774284"/>
    <w:rsid w:val="007743BB"/>
    <w:rsid w:val="0077482D"/>
    <w:rsid w:val="00775508"/>
    <w:rsid w:val="00775808"/>
    <w:rsid w:val="0077615F"/>
    <w:rsid w:val="007764B7"/>
    <w:rsid w:val="0077693E"/>
    <w:rsid w:val="00776D17"/>
    <w:rsid w:val="00776ED3"/>
    <w:rsid w:val="00776FC8"/>
    <w:rsid w:val="00777620"/>
    <w:rsid w:val="00777775"/>
    <w:rsid w:val="00777806"/>
    <w:rsid w:val="00777DC7"/>
    <w:rsid w:val="00780296"/>
    <w:rsid w:val="007806C1"/>
    <w:rsid w:val="00780BF4"/>
    <w:rsid w:val="00780CA0"/>
    <w:rsid w:val="00780DA0"/>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724"/>
    <w:rsid w:val="00786979"/>
    <w:rsid w:val="00786BE7"/>
    <w:rsid w:val="00786D4F"/>
    <w:rsid w:val="00786EBB"/>
    <w:rsid w:val="007872D8"/>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076"/>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182"/>
    <w:rsid w:val="007A17F9"/>
    <w:rsid w:val="007A1AEC"/>
    <w:rsid w:val="007A20B5"/>
    <w:rsid w:val="007A20FF"/>
    <w:rsid w:val="007A2543"/>
    <w:rsid w:val="007A2667"/>
    <w:rsid w:val="007A2DBA"/>
    <w:rsid w:val="007A2F95"/>
    <w:rsid w:val="007A41F5"/>
    <w:rsid w:val="007A4265"/>
    <w:rsid w:val="007A44B3"/>
    <w:rsid w:val="007A471E"/>
    <w:rsid w:val="007A4968"/>
    <w:rsid w:val="007A4B5D"/>
    <w:rsid w:val="007A4DB4"/>
    <w:rsid w:val="007A4E45"/>
    <w:rsid w:val="007A5C11"/>
    <w:rsid w:val="007A5FB7"/>
    <w:rsid w:val="007A65D4"/>
    <w:rsid w:val="007A6735"/>
    <w:rsid w:val="007A6D98"/>
    <w:rsid w:val="007A768F"/>
    <w:rsid w:val="007B049D"/>
    <w:rsid w:val="007B071A"/>
    <w:rsid w:val="007B08C9"/>
    <w:rsid w:val="007B0DA4"/>
    <w:rsid w:val="007B0E56"/>
    <w:rsid w:val="007B10AC"/>
    <w:rsid w:val="007B138F"/>
    <w:rsid w:val="007B147C"/>
    <w:rsid w:val="007B288A"/>
    <w:rsid w:val="007B328D"/>
    <w:rsid w:val="007B381D"/>
    <w:rsid w:val="007B3F1D"/>
    <w:rsid w:val="007B535C"/>
    <w:rsid w:val="007B554C"/>
    <w:rsid w:val="007B5EE8"/>
    <w:rsid w:val="007B64EC"/>
    <w:rsid w:val="007B6839"/>
    <w:rsid w:val="007B6E06"/>
    <w:rsid w:val="007B7632"/>
    <w:rsid w:val="007B7C5E"/>
    <w:rsid w:val="007B7CFD"/>
    <w:rsid w:val="007B7F13"/>
    <w:rsid w:val="007C0324"/>
    <w:rsid w:val="007C07A4"/>
    <w:rsid w:val="007C0D8E"/>
    <w:rsid w:val="007C16E7"/>
    <w:rsid w:val="007C1D5C"/>
    <w:rsid w:val="007C2303"/>
    <w:rsid w:val="007C2734"/>
    <w:rsid w:val="007C2795"/>
    <w:rsid w:val="007C2B68"/>
    <w:rsid w:val="007C36D4"/>
    <w:rsid w:val="007C3D6C"/>
    <w:rsid w:val="007C4299"/>
    <w:rsid w:val="007C4735"/>
    <w:rsid w:val="007C48E1"/>
    <w:rsid w:val="007C4B88"/>
    <w:rsid w:val="007C5498"/>
    <w:rsid w:val="007C5616"/>
    <w:rsid w:val="007C691B"/>
    <w:rsid w:val="007C6A6E"/>
    <w:rsid w:val="007C7146"/>
    <w:rsid w:val="007C7553"/>
    <w:rsid w:val="007C7727"/>
    <w:rsid w:val="007C7D21"/>
    <w:rsid w:val="007D022C"/>
    <w:rsid w:val="007D03B9"/>
    <w:rsid w:val="007D073A"/>
    <w:rsid w:val="007D07FD"/>
    <w:rsid w:val="007D09F4"/>
    <w:rsid w:val="007D0E38"/>
    <w:rsid w:val="007D10A0"/>
    <w:rsid w:val="007D1271"/>
    <w:rsid w:val="007D14C8"/>
    <w:rsid w:val="007D1F9C"/>
    <w:rsid w:val="007D23B2"/>
    <w:rsid w:val="007D263B"/>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228"/>
    <w:rsid w:val="007E1450"/>
    <w:rsid w:val="007E1875"/>
    <w:rsid w:val="007E1A22"/>
    <w:rsid w:val="007E1F5F"/>
    <w:rsid w:val="007E207F"/>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2FC8"/>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1F"/>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10"/>
    <w:rsid w:val="00806833"/>
    <w:rsid w:val="00806F07"/>
    <w:rsid w:val="00807768"/>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3C2"/>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8FC"/>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6A3F"/>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2FE3"/>
    <w:rsid w:val="008630E7"/>
    <w:rsid w:val="0086368F"/>
    <w:rsid w:val="00863AA7"/>
    <w:rsid w:val="00863C76"/>
    <w:rsid w:val="008641E6"/>
    <w:rsid w:val="00864239"/>
    <w:rsid w:val="008643BC"/>
    <w:rsid w:val="00864720"/>
    <w:rsid w:val="00864BBA"/>
    <w:rsid w:val="0086620A"/>
    <w:rsid w:val="008662CE"/>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BCD"/>
    <w:rsid w:val="00872FA2"/>
    <w:rsid w:val="00873078"/>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2B5"/>
    <w:rsid w:val="00876375"/>
    <w:rsid w:val="00876890"/>
    <w:rsid w:val="00880108"/>
    <w:rsid w:val="00880556"/>
    <w:rsid w:val="0088151B"/>
    <w:rsid w:val="0088192A"/>
    <w:rsid w:val="00881C67"/>
    <w:rsid w:val="00882108"/>
    <w:rsid w:val="008824CE"/>
    <w:rsid w:val="00882790"/>
    <w:rsid w:val="00882B10"/>
    <w:rsid w:val="00882F10"/>
    <w:rsid w:val="008839AC"/>
    <w:rsid w:val="008841ED"/>
    <w:rsid w:val="00884791"/>
    <w:rsid w:val="008847A1"/>
    <w:rsid w:val="008849E1"/>
    <w:rsid w:val="00884C6C"/>
    <w:rsid w:val="00884E47"/>
    <w:rsid w:val="00885367"/>
    <w:rsid w:val="00885739"/>
    <w:rsid w:val="0088591D"/>
    <w:rsid w:val="00885A49"/>
    <w:rsid w:val="00885B2C"/>
    <w:rsid w:val="00886282"/>
    <w:rsid w:val="0088635F"/>
    <w:rsid w:val="00886547"/>
    <w:rsid w:val="0088664B"/>
    <w:rsid w:val="008866C5"/>
    <w:rsid w:val="008869E2"/>
    <w:rsid w:val="00886B0C"/>
    <w:rsid w:val="00886C5D"/>
    <w:rsid w:val="00886C61"/>
    <w:rsid w:val="008874B5"/>
    <w:rsid w:val="008875F7"/>
    <w:rsid w:val="00887A2A"/>
    <w:rsid w:val="008902BD"/>
    <w:rsid w:val="00890FCD"/>
    <w:rsid w:val="008912FC"/>
    <w:rsid w:val="008914A8"/>
    <w:rsid w:val="008918A0"/>
    <w:rsid w:val="00891A88"/>
    <w:rsid w:val="00891B23"/>
    <w:rsid w:val="00891B97"/>
    <w:rsid w:val="00891D9C"/>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20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6331"/>
    <w:rsid w:val="008A6589"/>
    <w:rsid w:val="008A6DBB"/>
    <w:rsid w:val="008A7268"/>
    <w:rsid w:val="008A72AB"/>
    <w:rsid w:val="008A750A"/>
    <w:rsid w:val="008A7760"/>
    <w:rsid w:val="008A7B00"/>
    <w:rsid w:val="008A7D51"/>
    <w:rsid w:val="008B00FD"/>
    <w:rsid w:val="008B06E8"/>
    <w:rsid w:val="008B0860"/>
    <w:rsid w:val="008B099F"/>
    <w:rsid w:val="008B119F"/>
    <w:rsid w:val="008B1215"/>
    <w:rsid w:val="008B1418"/>
    <w:rsid w:val="008B1854"/>
    <w:rsid w:val="008B1F2A"/>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3E6"/>
    <w:rsid w:val="008B6844"/>
    <w:rsid w:val="008B6DB7"/>
    <w:rsid w:val="008B6E82"/>
    <w:rsid w:val="008B72F9"/>
    <w:rsid w:val="008B7529"/>
    <w:rsid w:val="008B7BA7"/>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C6C41"/>
    <w:rsid w:val="008D0AF4"/>
    <w:rsid w:val="008D0E02"/>
    <w:rsid w:val="008D137B"/>
    <w:rsid w:val="008D13C6"/>
    <w:rsid w:val="008D154A"/>
    <w:rsid w:val="008D1DD0"/>
    <w:rsid w:val="008D1F6E"/>
    <w:rsid w:val="008D2471"/>
    <w:rsid w:val="008D26A1"/>
    <w:rsid w:val="008D2A3F"/>
    <w:rsid w:val="008D304D"/>
    <w:rsid w:val="008D333E"/>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522"/>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6985"/>
    <w:rsid w:val="008E72AC"/>
    <w:rsid w:val="008E7792"/>
    <w:rsid w:val="008E77EE"/>
    <w:rsid w:val="008E7C78"/>
    <w:rsid w:val="008E7E3F"/>
    <w:rsid w:val="008F011E"/>
    <w:rsid w:val="008F05A6"/>
    <w:rsid w:val="008F08DF"/>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53A"/>
    <w:rsid w:val="008F48CA"/>
    <w:rsid w:val="008F507E"/>
    <w:rsid w:val="008F54B9"/>
    <w:rsid w:val="008F65E8"/>
    <w:rsid w:val="008F69E2"/>
    <w:rsid w:val="008F6B3A"/>
    <w:rsid w:val="008F6DE2"/>
    <w:rsid w:val="008F71A5"/>
    <w:rsid w:val="008F7734"/>
    <w:rsid w:val="008F7759"/>
    <w:rsid w:val="008F7ADE"/>
    <w:rsid w:val="008F7B8E"/>
    <w:rsid w:val="008F7C4B"/>
    <w:rsid w:val="009004B6"/>
    <w:rsid w:val="009005BD"/>
    <w:rsid w:val="00900A3C"/>
    <w:rsid w:val="00900B9D"/>
    <w:rsid w:val="00900E8C"/>
    <w:rsid w:val="00901B2B"/>
    <w:rsid w:val="00901FA7"/>
    <w:rsid w:val="0090216E"/>
    <w:rsid w:val="00902CF5"/>
    <w:rsid w:val="00902F79"/>
    <w:rsid w:val="009032EE"/>
    <w:rsid w:val="009033DC"/>
    <w:rsid w:val="00903899"/>
    <w:rsid w:val="0090398C"/>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76C"/>
    <w:rsid w:val="0091187A"/>
    <w:rsid w:val="009118D4"/>
    <w:rsid w:val="009120CD"/>
    <w:rsid w:val="009127EE"/>
    <w:rsid w:val="00912B0F"/>
    <w:rsid w:val="00913911"/>
    <w:rsid w:val="00913A34"/>
    <w:rsid w:val="00914300"/>
    <w:rsid w:val="009149AF"/>
    <w:rsid w:val="009152A1"/>
    <w:rsid w:val="009168AE"/>
    <w:rsid w:val="00916BA8"/>
    <w:rsid w:val="00916D84"/>
    <w:rsid w:val="0091708C"/>
    <w:rsid w:val="009170EB"/>
    <w:rsid w:val="009171AE"/>
    <w:rsid w:val="00917A69"/>
    <w:rsid w:val="00917B0E"/>
    <w:rsid w:val="00917F7A"/>
    <w:rsid w:val="0092088C"/>
    <w:rsid w:val="009209E7"/>
    <w:rsid w:val="00920E5D"/>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41C"/>
    <w:rsid w:val="009324A7"/>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4EE"/>
    <w:rsid w:val="009409F1"/>
    <w:rsid w:val="00940BCE"/>
    <w:rsid w:val="009411D8"/>
    <w:rsid w:val="0094173F"/>
    <w:rsid w:val="009419FE"/>
    <w:rsid w:val="00942540"/>
    <w:rsid w:val="00942A48"/>
    <w:rsid w:val="00942F56"/>
    <w:rsid w:val="00943109"/>
    <w:rsid w:val="0094342A"/>
    <w:rsid w:val="009434B2"/>
    <w:rsid w:val="00943A7E"/>
    <w:rsid w:val="00944513"/>
    <w:rsid w:val="009449C7"/>
    <w:rsid w:val="00944A7B"/>
    <w:rsid w:val="00944E23"/>
    <w:rsid w:val="00945038"/>
    <w:rsid w:val="00945342"/>
    <w:rsid w:val="0094579F"/>
    <w:rsid w:val="009458DE"/>
    <w:rsid w:val="00945BAC"/>
    <w:rsid w:val="00945EAE"/>
    <w:rsid w:val="00946100"/>
    <w:rsid w:val="0094628B"/>
    <w:rsid w:val="00946868"/>
    <w:rsid w:val="009469B7"/>
    <w:rsid w:val="00946B63"/>
    <w:rsid w:val="00946E0C"/>
    <w:rsid w:val="0094760D"/>
    <w:rsid w:val="00950404"/>
    <w:rsid w:val="0095041F"/>
    <w:rsid w:val="0095050C"/>
    <w:rsid w:val="009507F9"/>
    <w:rsid w:val="00950BF8"/>
    <w:rsid w:val="00950FD3"/>
    <w:rsid w:val="00951845"/>
    <w:rsid w:val="00951A0C"/>
    <w:rsid w:val="00951B91"/>
    <w:rsid w:val="00951CD2"/>
    <w:rsid w:val="00952649"/>
    <w:rsid w:val="009526FC"/>
    <w:rsid w:val="009536E0"/>
    <w:rsid w:val="00953879"/>
    <w:rsid w:val="00953AAB"/>
    <w:rsid w:val="00953F9F"/>
    <w:rsid w:val="00954077"/>
    <w:rsid w:val="00954C66"/>
    <w:rsid w:val="00954D43"/>
    <w:rsid w:val="009558CB"/>
    <w:rsid w:val="00955B17"/>
    <w:rsid w:val="009562E5"/>
    <w:rsid w:val="00956BA9"/>
    <w:rsid w:val="00957212"/>
    <w:rsid w:val="00957C18"/>
    <w:rsid w:val="00960506"/>
    <w:rsid w:val="00960620"/>
    <w:rsid w:val="0096071A"/>
    <w:rsid w:val="0096091B"/>
    <w:rsid w:val="00960EAB"/>
    <w:rsid w:val="00961596"/>
    <w:rsid w:val="00962683"/>
    <w:rsid w:val="009629D9"/>
    <w:rsid w:val="00963185"/>
    <w:rsid w:val="0096388F"/>
    <w:rsid w:val="00964C30"/>
    <w:rsid w:val="00964E1A"/>
    <w:rsid w:val="00965046"/>
    <w:rsid w:val="009653AE"/>
    <w:rsid w:val="0096580C"/>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CCA"/>
    <w:rsid w:val="00971FDF"/>
    <w:rsid w:val="00972FD4"/>
    <w:rsid w:val="00973142"/>
    <w:rsid w:val="00973266"/>
    <w:rsid w:val="009734F0"/>
    <w:rsid w:val="00973562"/>
    <w:rsid w:val="00973732"/>
    <w:rsid w:val="00973C7A"/>
    <w:rsid w:val="00973D4B"/>
    <w:rsid w:val="00973DDC"/>
    <w:rsid w:val="009754E2"/>
    <w:rsid w:val="009757A7"/>
    <w:rsid w:val="0097591B"/>
    <w:rsid w:val="00976071"/>
    <w:rsid w:val="0097732A"/>
    <w:rsid w:val="00977548"/>
    <w:rsid w:val="009779FC"/>
    <w:rsid w:val="00977A63"/>
    <w:rsid w:val="00977A99"/>
    <w:rsid w:val="00980301"/>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44A0"/>
    <w:rsid w:val="009845C0"/>
    <w:rsid w:val="00984B24"/>
    <w:rsid w:val="00984D0D"/>
    <w:rsid w:val="009851BD"/>
    <w:rsid w:val="00985990"/>
    <w:rsid w:val="009863DD"/>
    <w:rsid w:val="00986635"/>
    <w:rsid w:val="009866E7"/>
    <w:rsid w:val="00986798"/>
    <w:rsid w:val="00986852"/>
    <w:rsid w:val="00986976"/>
    <w:rsid w:val="00986A32"/>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2F07"/>
    <w:rsid w:val="0099326A"/>
    <w:rsid w:val="00993B56"/>
    <w:rsid w:val="00994B83"/>
    <w:rsid w:val="00994EF3"/>
    <w:rsid w:val="009951E0"/>
    <w:rsid w:val="009954D2"/>
    <w:rsid w:val="00995B12"/>
    <w:rsid w:val="00995C3E"/>
    <w:rsid w:val="00996188"/>
    <w:rsid w:val="00996348"/>
    <w:rsid w:val="0099695B"/>
    <w:rsid w:val="00997D3E"/>
    <w:rsid w:val="00997DCC"/>
    <w:rsid w:val="009A005A"/>
    <w:rsid w:val="009A01EB"/>
    <w:rsid w:val="009A02C5"/>
    <w:rsid w:val="009A0A65"/>
    <w:rsid w:val="009A0F09"/>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6BEF"/>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47E"/>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67B"/>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15"/>
    <w:rsid w:val="009C4A97"/>
    <w:rsid w:val="009C4E2D"/>
    <w:rsid w:val="009C51DC"/>
    <w:rsid w:val="009C5B47"/>
    <w:rsid w:val="009C5F84"/>
    <w:rsid w:val="009C6053"/>
    <w:rsid w:val="009C64FE"/>
    <w:rsid w:val="009C668F"/>
    <w:rsid w:val="009C67C4"/>
    <w:rsid w:val="009C689B"/>
    <w:rsid w:val="009C6A1E"/>
    <w:rsid w:val="009C6CC6"/>
    <w:rsid w:val="009C6D80"/>
    <w:rsid w:val="009C75FD"/>
    <w:rsid w:val="009C7914"/>
    <w:rsid w:val="009C7EAD"/>
    <w:rsid w:val="009C7F11"/>
    <w:rsid w:val="009C7F85"/>
    <w:rsid w:val="009D0701"/>
    <w:rsid w:val="009D0CFF"/>
    <w:rsid w:val="009D0DFE"/>
    <w:rsid w:val="009D0E99"/>
    <w:rsid w:val="009D1205"/>
    <w:rsid w:val="009D182B"/>
    <w:rsid w:val="009D1888"/>
    <w:rsid w:val="009D18D0"/>
    <w:rsid w:val="009D190D"/>
    <w:rsid w:val="009D1C3A"/>
    <w:rsid w:val="009D20A1"/>
    <w:rsid w:val="009D2887"/>
    <w:rsid w:val="009D2971"/>
    <w:rsid w:val="009D30D4"/>
    <w:rsid w:val="009D3A8E"/>
    <w:rsid w:val="009D3BC3"/>
    <w:rsid w:val="009D40A9"/>
    <w:rsid w:val="009D41A0"/>
    <w:rsid w:val="009D42C8"/>
    <w:rsid w:val="009D457A"/>
    <w:rsid w:val="009D4A42"/>
    <w:rsid w:val="009D4C28"/>
    <w:rsid w:val="009D4D25"/>
    <w:rsid w:val="009D51C5"/>
    <w:rsid w:val="009D5297"/>
    <w:rsid w:val="009D52C5"/>
    <w:rsid w:val="009D53AF"/>
    <w:rsid w:val="009D5D8E"/>
    <w:rsid w:val="009D5F30"/>
    <w:rsid w:val="009D6205"/>
    <w:rsid w:val="009D63AF"/>
    <w:rsid w:val="009D69B3"/>
    <w:rsid w:val="009D6B04"/>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E7643"/>
    <w:rsid w:val="009E7C71"/>
    <w:rsid w:val="009E7DFE"/>
    <w:rsid w:val="009F0534"/>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04A"/>
    <w:rsid w:val="009F5AF4"/>
    <w:rsid w:val="009F5B3D"/>
    <w:rsid w:val="009F6057"/>
    <w:rsid w:val="009F6099"/>
    <w:rsid w:val="009F6194"/>
    <w:rsid w:val="009F645D"/>
    <w:rsid w:val="009F6DCD"/>
    <w:rsid w:val="009F74FD"/>
    <w:rsid w:val="009F7858"/>
    <w:rsid w:val="009F7AC4"/>
    <w:rsid w:val="009F7FAD"/>
    <w:rsid w:val="00A00473"/>
    <w:rsid w:val="00A0063A"/>
    <w:rsid w:val="00A00949"/>
    <w:rsid w:val="00A00DEE"/>
    <w:rsid w:val="00A01498"/>
    <w:rsid w:val="00A01624"/>
    <w:rsid w:val="00A01F24"/>
    <w:rsid w:val="00A01F5E"/>
    <w:rsid w:val="00A02131"/>
    <w:rsid w:val="00A024DE"/>
    <w:rsid w:val="00A0292F"/>
    <w:rsid w:val="00A03A30"/>
    <w:rsid w:val="00A03BC3"/>
    <w:rsid w:val="00A04047"/>
    <w:rsid w:val="00A043BF"/>
    <w:rsid w:val="00A0465B"/>
    <w:rsid w:val="00A04C7E"/>
    <w:rsid w:val="00A04FF9"/>
    <w:rsid w:val="00A051E3"/>
    <w:rsid w:val="00A0530F"/>
    <w:rsid w:val="00A0533C"/>
    <w:rsid w:val="00A05AE1"/>
    <w:rsid w:val="00A05BA5"/>
    <w:rsid w:val="00A065AC"/>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678"/>
    <w:rsid w:val="00A1573C"/>
    <w:rsid w:val="00A1578E"/>
    <w:rsid w:val="00A15E89"/>
    <w:rsid w:val="00A16040"/>
    <w:rsid w:val="00A163D3"/>
    <w:rsid w:val="00A165B5"/>
    <w:rsid w:val="00A1687A"/>
    <w:rsid w:val="00A16F62"/>
    <w:rsid w:val="00A16FED"/>
    <w:rsid w:val="00A1725D"/>
    <w:rsid w:val="00A175DF"/>
    <w:rsid w:val="00A176B1"/>
    <w:rsid w:val="00A17A3E"/>
    <w:rsid w:val="00A20601"/>
    <w:rsid w:val="00A206F0"/>
    <w:rsid w:val="00A21EA0"/>
    <w:rsid w:val="00A21EFD"/>
    <w:rsid w:val="00A2212C"/>
    <w:rsid w:val="00A22130"/>
    <w:rsid w:val="00A225B4"/>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6B3E"/>
    <w:rsid w:val="00A27018"/>
    <w:rsid w:val="00A270CD"/>
    <w:rsid w:val="00A27496"/>
    <w:rsid w:val="00A274FD"/>
    <w:rsid w:val="00A27A24"/>
    <w:rsid w:val="00A30862"/>
    <w:rsid w:val="00A32758"/>
    <w:rsid w:val="00A32C5A"/>
    <w:rsid w:val="00A331A2"/>
    <w:rsid w:val="00A3343B"/>
    <w:rsid w:val="00A3352E"/>
    <w:rsid w:val="00A33647"/>
    <w:rsid w:val="00A33694"/>
    <w:rsid w:val="00A338A3"/>
    <w:rsid w:val="00A33901"/>
    <w:rsid w:val="00A33EFC"/>
    <w:rsid w:val="00A33FF4"/>
    <w:rsid w:val="00A34366"/>
    <w:rsid w:val="00A34906"/>
    <w:rsid w:val="00A34AEE"/>
    <w:rsid w:val="00A3500C"/>
    <w:rsid w:val="00A35251"/>
    <w:rsid w:val="00A3555C"/>
    <w:rsid w:val="00A35CEA"/>
    <w:rsid w:val="00A35E58"/>
    <w:rsid w:val="00A36076"/>
    <w:rsid w:val="00A36247"/>
    <w:rsid w:val="00A36683"/>
    <w:rsid w:val="00A37257"/>
    <w:rsid w:val="00A37A90"/>
    <w:rsid w:val="00A37F39"/>
    <w:rsid w:val="00A37FAA"/>
    <w:rsid w:val="00A40126"/>
    <w:rsid w:val="00A40306"/>
    <w:rsid w:val="00A40ABD"/>
    <w:rsid w:val="00A41590"/>
    <w:rsid w:val="00A416C5"/>
    <w:rsid w:val="00A41715"/>
    <w:rsid w:val="00A41EB1"/>
    <w:rsid w:val="00A427EC"/>
    <w:rsid w:val="00A4282D"/>
    <w:rsid w:val="00A428F9"/>
    <w:rsid w:val="00A431C1"/>
    <w:rsid w:val="00A43210"/>
    <w:rsid w:val="00A43339"/>
    <w:rsid w:val="00A437A8"/>
    <w:rsid w:val="00A43B4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7BD"/>
    <w:rsid w:val="00A53937"/>
    <w:rsid w:val="00A53C1A"/>
    <w:rsid w:val="00A53C7A"/>
    <w:rsid w:val="00A54302"/>
    <w:rsid w:val="00A546FA"/>
    <w:rsid w:val="00A54A03"/>
    <w:rsid w:val="00A54D85"/>
    <w:rsid w:val="00A55214"/>
    <w:rsid w:val="00A55C18"/>
    <w:rsid w:val="00A55D65"/>
    <w:rsid w:val="00A5687A"/>
    <w:rsid w:val="00A56C81"/>
    <w:rsid w:val="00A56ED3"/>
    <w:rsid w:val="00A56FA5"/>
    <w:rsid w:val="00A57C31"/>
    <w:rsid w:val="00A60218"/>
    <w:rsid w:val="00A603C4"/>
    <w:rsid w:val="00A60AAB"/>
    <w:rsid w:val="00A60CCF"/>
    <w:rsid w:val="00A60F2B"/>
    <w:rsid w:val="00A60F56"/>
    <w:rsid w:val="00A616B4"/>
    <w:rsid w:val="00A6176D"/>
    <w:rsid w:val="00A61DBE"/>
    <w:rsid w:val="00A62193"/>
    <w:rsid w:val="00A621C3"/>
    <w:rsid w:val="00A62914"/>
    <w:rsid w:val="00A62B3C"/>
    <w:rsid w:val="00A62D4C"/>
    <w:rsid w:val="00A62ECA"/>
    <w:rsid w:val="00A636F4"/>
    <w:rsid w:val="00A63C75"/>
    <w:rsid w:val="00A64126"/>
    <w:rsid w:val="00A64209"/>
    <w:rsid w:val="00A642A7"/>
    <w:rsid w:val="00A642FD"/>
    <w:rsid w:val="00A64346"/>
    <w:rsid w:val="00A64495"/>
    <w:rsid w:val="00A64B7C"/>
    <w:rsid w:val="00A6501A"/>
    <w:rsid w:val="00A65A27"/>
    <w:rsid w:val="00A65C56"/>
    <w:rsid w:val="00A660E1"/>
    <w:rsid w:val="00A66241"/>
    <w:rsid w:val="00A669C4"/>
    <w:rsid w:val="00A66B27"/>
    <w:rsid w:val="00A66FC9"/>
    <w:rsid w:val="00A6717A"/>
    <w:rsid w:val="00A67267"/>
    <w:rsid w:val="00A673FE"/>
    <w:rsid w:val="00A67828"/>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633"/>
    <w:rsid w:val="00A77DBB"/>
    <w:rsid w:val="00A80C75"/>
    <w:rsid w:val="00A80D5E"/>
    <w:rsid w:val="00A81679"/>
    <w:rsid w:val="00A8201B"/>
    <w:rsid w:val="00A820EC"/>
    <w:rsid w:val="00A82CAE"/>
    <w:rsid w:val="00A843EC"/>
    <w:rsid w:val="00A844BC"/>
    <w:rsid w:val="00A844F1"/>
    <w:rsid w:val="00A84C98"/>
    <w:rsid w:val="00A84CC5"/>
    <w:rsid w:val="00A84D49"/>
    <w:rsid w:val="00A85012"/>
    <w:rsid w:val="00A866C2"/>
    <w:rsid w:val="00A86942"/>
    <w:rsid w:val="00A86944"/>
    <w:rsid w:val="00A8723C"/>
    <w:rsid w:val="00A87564"/>
    <w:rsid w:val="00A8798D"/>
    <w:rsid w:val="00A9010A"/>
    <w:rsid w:val="00A906C9"/>
    <w:rsid w:val="00A90F12"/>
    <w:rsid w:val="00A9125A"/>
    <w:rsid w:val="00A913E7"/>
    <w:rsid w:val="00A914C3"/>
    <w:rsid w:val="00A91733"/>
    <w:rsid w:val="00A92275"/>
    <w:rsid w:val="00A92976"/>
    <w:rsid w:val="00A931AF"/>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5CC"/>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615"/>
    <w:rsid w:val="00AA4E23"/>
    <w:rsid w:val="00AA52E3"/>
    <w:rsid w:val="00AA595F"/>
    <w:rsid w:val="00AA5E92"/>
    <w:rsid w:val="00AA671B"/>
    <w:rsid w:val="00AA6B7B"/>
    <w:rsid w:val="00AA792D"/>
    <w:rsid w:val="00AA7BC4"/>
    <w:rsid w:val="00AA7EE9"/>
    <w:rsid w:val="00AA7F92"/>
    <w:rsid w:val="00AB008E"/>
    <w:rsid w:val="00AB0654"/>
    <w:rsid w:val="00AB0B28"/>
    <w:rsid w:val="00AB0CF8"/>
    <w:rsid w:val="00AB1319"/>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AFC"/>
    <w:rsid w:val="00AB4D27"/>
    <w:rsid w:val="00AB54FB"/>
    <w:rsid w:val="00AB5602"/>
    <w:rsid w:val="00AB64E3"/>
    <w:rsid w:val="00AB673C"/>
    <w:rsid w:val="00AB6779"/>
    <w:rsid w:val="00AB6A08"/>
    <w:rsid w:val="00AB6AF7"/>
    <w:rsid w:val="00AB6C96"/>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1E87"/>
    <w:rsid w:val="00AC216F"/>
    <w:rsid w:val="00AC23F3"/>
    <w:rsid w:val="00AC257C"/>
    <w:rsid w:val="00AC3576"/>
    <w:rsid w:val="00AC35A3"/>
    <w:rsid w:val="00AC42A3"/>
    <w:rsid w:val="00AC449A"/>
    <w:rsid w:val="00AC4F73"/>
    <w:rsid w:val="00AC501B"/>
    <w:rsid w:val="00AC5518"/>
    <w:rsid w:val="00AC5834"/>
    <w:rsid w:val="00AC5AFA"/>
    <w:rsid w:val="00AC5B57"/>
    <w:rsid w:val="00AC5D4E"/>
    <w:rsid w:val="00AC5F0F"/>
    <w:rsid w:val="00AC60A6"/>
    <w:rsid w:val="00AC6334"/>
    <w:rsid w:val="00AC6498"/>
    <w:rsid w:val="00AC6AF3"/>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6C86"/>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18"/>
    <w:rsid w:val="00AE3BD1"/>
    <w:rsid w:val="00AE3CFF"/>
    <w:rsid w:val="00AE3E2D"/>
    <w:rsid w:val="00AE3EB3"/>
    <w:rsid w:val="00AE412D"/>
    <w:rsid w:val="00AE4153"/>
    <w:rsid w:val="00AE41B5"/>
    <w:rsid w:val="00AE4389"/>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8C6"/>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235F"/>
    <w:rsid w:val="00B02588"/>
    <w:rsid w:val="00B02AC3"/>
    <w:rsid w:val="00B02E1A"/>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598"/>
    <w:rsid w:val="00B07EEC"/>
    <w:rsid w:val="00B10003"/>
    <w:rsid w:val="00B1057D"/>
    <w:rsid w:val="00B10644"/>
    <w:rsid w:val="00B1077D"/>
    <w:rsid w:val="00B10971"/>
    <w:rsid w:val="00B10991"/>
    <w:rsid w:val="00B114E1"/>
    <w:rsid w:val="00B115DC"/>
    <w:rsid w:val="00B11687"/>
    <w:rsid w:val="00B11E9A"/>
    <w:rsid w:val="00B12464"/>
    <w:rsid w:val="00B125A0"/>
    <w:rsid w:val="00B1306F"/>
    <w:rsid w:val="00B131E7"/>
    <w:rsid w:val="00B1379D"/>
    <w:rsid w:val="00B1395B"/>
    <w:rsid w:val="00B13A54"/>
    <w:rsid w:val="00B13F91"/>
    <w:rsid w:val="00B13FB5"/>
    <w:rsid w:val="00B14456"/>
    <w:rsid w:val="00B1499B"/>
    <w:rsid w:val="00B1567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1AF"/>
    <w:rsid w:val="00B213B5"/>
    <w:rsid w:val="00B21BFE"/>
    <w:rsid w:val="00B21E04"/>
    <w:rsid w:val="00B22D8D"/>
    <w:rsid w:val="00B22DFC"/>
    <w:rsid w:val="00B22EFD"/>
    <w:rsid w:val="00B23531"/>
    <w:rsid w:val="00B239E0"/>
    <w:rsid w:val="00B23E20"/>
    <w:rsid w:val="00B2401C"/>
    <w:rsid w:val="00B241A9"/>
    <w:rsid w:val="00B250AD"/>
    <w:rsid w:val="00B25607"/>
    <w:rsid w:val="00B258BC"/>
    <w:rsid w:val="00B25F14"/>
    <w:rsid w:val="00B2604F"/>
    <w:rsid w:val="00B268A3"/>
    <w:rsid w:val="00B269AD"/>
    <w:rsid w:val="00B2722A"/>
    <w:rsid w:val="00B27276"/>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519"/>
    <w:rsid w:val="00B34486"/>
    <w:rsid w:val="00B34527"/>
    <w:rsid w:val="00B345BB"/>
    <w:rsid w:val="00B34811"/>
    <w:rsid w:val="00B34D18"/>
    <w:rsid w:val="00B34D9F"/>
    <w:rsid w:val="00B35198"/>
    <w:rsid w:val="00B352DC"/>
    <w:rsid w:val="00B3585A"/>
    <w:rsid w:val="00B35A64"/>
    <w:rsid w:val="00B35FDF"/>
    <w:rsid w:val="00B35FFA"/>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0DC"/>
    <w:rsid w:val="00B4245F"/>
    <w:rsid w:val="00B42C05"/>
    <w:rsid w:val="00B42E05"/>
    <w:rsid w:val="00B43751"/>
    <w:rsid w:val="00B437DD"/>
    <w:rsid w:val="00B43D30"/>
    <w:rsid w:val="00B446FA"/>
    <w:rsid w:val="00B44FA8"/>
    <w:rsid w:val="00B44FE1"/>
    <w:rsid w:val="00B45139"/>
    <w:rsid w:val="00B45451"/>
    <w:rsid w:val="00B45E97"/>
    <w:rsid w:val="00B4642E"/>
    <w:rsid w:val="00B464CA"/>
    <w:rsid w:val="00B464DF"/>
    <w:rsid w:val="00B466E1"/>
    <w:rsid w:val="00B4738D"/>
    <w:rsid w:val="00B4758C"/>
    <w:rsid w:val="00B47894"/>
    <w:rsid w:val="00B47E9D"/>
    <w:rsid w:val="00B47F1E"/>
    <w:rsid w:val="00B507BA"/>
    <w:rsid w:val="00B511C9"/>
    <w:rsid w:val="00B5160B"/>
    <w:rsid w:val="00B516A7"/>
    <w:rsid w:val="00B51F9E"/>
    <w:rsid w:val="00B51FD0"/>
    <w:rsid w:val="00B524AA"/>
    <w:rsid w:val="00B5344F"/>
    <w:rsid w:val="00B536BC"/>
    <w:rsid w:val="00B53DB8"/>
    <w:rsid w:val="00B53F00"/>
    <w:rsid w:val="00B5469E"/>
    <w:rsid w:val="00B548F2"/>
    <w:rsid w:val="00B54D3A"/>
    <w:rsid w:val="00B54E75"/>
    <w:rsid w:val="00B55A30"/>
    <w:rsid w:val="00B55AFF"/>
    <w:rsid w:val="00B5601F"/>
    <w:rsid w:val="00B56096"/>
    <w:rsid w:val="00B56983"/>
    <w:rsid w:val="00B56BCA"/>
    <w:rsid w:val="00B56CCB"/>
    <w:rsid w:val="00B56DA6"/>
    <w:rsid w:val="00B56E98"/>
    <w:rsid w:val="00B571CC"/>
    <w:rsid w:val="00B5754A"/>
    <w:rsid w:val="00B576A8"/>
    <w:rsid w:val="00B57C5D"/>
    <w:rsid w:val="00B57D87"/>
    <w:rsid w:val="00B57DBF"/>
    <w:rsid w:val="00B57E37"/>
    <w:rsid w:val="00B601C2"/>
    <w:rsid w:val="00B604D1"/>
    <w:rsid w:val="00B60BC1"/>
    <w:rsid w:val="00B61A23"/>
    <w:rsid w:val="00B61E98"/>
    <w:rsid w:val="00B61EAF"/>
    <w:rsid w:val="00B6222C"/>
    <w:rsid w:val="00B6256A"/>
    <w:rsid w:val="00B628B4"/>
    <w:rsid w:val="00B628F4"/>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67F85"/>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CF0"/>
    <w:rsid w:val="00B76F55"/>
    <w:rsid w:val="00B770AF"/>
    <w:rsid w:val="00B77148"/>
    <w:rsid w:val="00B776F1"/>
    <w:rsid w:val="00B7779D"/>
    <w:rsid w:val="00B77B56"/>
    <w:rsid w:val="00B80441"/>
    <w:rsid w:val="00B806ED"/>
    <w:rsid w:val="00B8080B"/>
    <w:rsid w:val="00B80CFD"/>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C4"/>
    <w:rsid w:val="00B967B7"/>
    <w:rsid w:val="00B975C6"/>
    <w:rsid w:val="00B97810"/>
    <w:rsid w:val="00B97A98"/>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CEB"/>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41E"/>
    <w:rsid w:val="00BB1968"/>
    <w:rsid w:val="00BB1BF2"/>
    <w:rsid w:val="00BB21D2"/>
    <w:rsid w:val="00BB24F3"/>
    <w:rsid w:val="00BB2908"/>
    <w:rsid w:val="00BB290B"/>
    <w:rsid w:val="00BB2CF1"/>
    <w:rsid w:val="00BB30AC"/>
    <w:rsid w:val="00BB380D"/>
    <w:rsid w:val="00BB402B"/>
    <w:rsid w:val="00BB43D7"/>
    <w:rsid w:val="00BB4845"/>
    <w:rsid w:val="00BB4A37"/>
    <w:rsid w:val="00BB4E11"/>
    <w:rsid w:val="00BB51E7"/>
    <w:rsid w:val="00BB5339"/>
    <w:rsid w:val="00BB58B4"/>
    <w:rsid w:val="00BB5A7C"/>
    <w:rsid w:val="00BB5ADF"/>
    <w:rsid w:val="00BB5E19"/>
    <w:rsid w:val="00BB5F8A"/>
    <w:rsid w:val="00BB6121"/>
    <w:rsid w:val="00BB6A0F"/>
    <w:rsid w:val="00BB7ADC"/>
    <w:rsid w:val="00BC03C3"/>
    <w:rsid w:val="00BC045E"/>
    <w:rsid w:val="00BC0639"/>
    <w:rsid w:val="00BC0A49"/>
    <w:rsid w:val="00BC1494"/>
    <w:rsid w:val="00BC18E7"/>
    <w:rsid w:val="00BC1ABF"/>
    <w:rsid w:val="00BC1B0E"/>
    <w:rsid w:val="00BC1C1A"/>
    <w:rsid w:val="00BC1F54"/>
    <w:rsid w:val="00BC2145"/>
    <w:rsid w:val="00BC2320"/>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46"/>
    <w:rsid w:val="00BC528C"/>
    <w:rsid w:val="00BC5408"/>
    <w:rsid w:val="00BC552F"/>
    <w:rsid w:val="00BC5DD5"/>
    <w:rsid w:val="00BC611C"/>
    <w:rsid w:val="00BC645B"/>
    <w:rsid w:val="00BC6510"/>
    <w:rsid w:val="00BC664D"/>
    <w:rsid w:val="00BD00F7"/>
    <w:rsid w:val="00BD0C47"/>
    <w:rsid w:val="00BD0C5D"/>
    <w:rsid w:val="00BD0F11"/>
    <w:rsid w:val="00BD118F"/>
    <w:rsid w:val="00BD1546"/>
    <w:rsid w:val="00BD1582"/>
    <w:rsid w:val="00BD1887"/>
    <w:rsid w:val="00BD1AC6"/>
    <w:rsid w:val="00BD2089"/>
    <w:rsid w:val="00BD23F8"/>
    <w:rsid w:val="00BD384D"/>
    <w:rsid w:val="00BD3862"/>
    <w:rsid w:val="00BD389A"/>
    <w:rsid w:val="00BD3B7C"/>
    <w:rsid w:val="00BD3B85"/>
    <w:rsid w:val="00BD3D32"/>
    <w:rsid w:val="00BD3D51"/>
    <w:rsid w:val="00BD420D"/>
    <w:rsid w:val="00BD47D3"/>
    <w:rsid w:val="00BD4B80"/>
    <w:rsid w:val="00BD4CAB"/>
    <w:rsid w:val="00BD4DCC"/>
    <w:rsid w:val="00BD5532"/>
    <w:rsid w:val="00BD5715"/>
    <w:rsid w:val="00BD5811"/>
    <w:rsid w:val="00BD5D1C"/>
    <w:rsid w:val="00BD6321"/>
    <w:rsid w:val="00BD6C45"/>
    <w:rsid w:val="00BD6CEE"/>
    <w:rsid w:val="00BD703C"/>
    <w:rsid w:val="00BD7942"/>
    <w:rsid w:val="00BD7AA8"/>
    <w:rsid w:val="00BD7B3E"/>
    <w:rsid w:val="00BE0074"/>
    <w:rsid w:val="00BE09AA"/>
    <w:rsid w:val="00BE0F3B"/>
    <w:rsid w:val="00BE1791"/>
    <w:rsid w:val="00BE1A53"/>
    <w:rsid w:val="00BE1B77"/>
    <w:rsid w:val="00BE1F6F"/>
    <w:rsid w:val="00BE221F"/>
    <w:rsid w:val="00BE238B"/>
    <w:rsid w:val="00BE25D4"/>
    <w:rsid w:val="00BE2AA6"/>
    <w:rsid w:val="00BE2ED6"/>
    <w:rsid w:val="00BE365A"/>
    <w:rsid w:val="00BE3B71"/>
    <w:rsid w:val="00BE3D2E"/>
    <w:rsid w:val="00BE4464"/>
    <w:rsid w:val="00BE48EE"/>
    <w:rsid w:val="00BE517C"/>
    <w:rsid w:val="00BE5F07"/>
    <w:rsid w:val="00BE6234"/>
    <w:rsid w:val="00BE65F3"/>
    <w:rsid w:val="00BE707B"/>
    <w:rsid w:val="00BE781C"/>
    <w:rsid w:val="00BE796C"/>
    <w:rsid w:val="00BE7ACA"/>
    <w:rsid w:val="00BE7F62"/>
    <w:rsid w:val="00BF06B1"/>
    <w:rsid w:val="00BF0918"/>
    <w:rsid w:val="00BF09A1"/>
    <w:rsid w:val="00BF1499"/>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1B2"/>
    <w:rsid w:val="00C00320"/>
    <w:rsid w:val="00C003B1"/>
    <w:rsid w:val="00C00F07"/>
    <w:rsid w:val="00C0117D"/>
    <w:rsid w:val="00C01896"/>
    <w:rsid w:val="00C01AA2"/>
    <w:rsid w:val="00C027A3"/>
    <w:rsid w:val="00C02F77"/>
    <w:rsid w:val="00C02FC3"/>
    <w:rsid w:val="00C031C2"/>
    <w:rsid w:val="00C03254"/>
    <w:rsid w:val="00C032C7"/>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51E"/>
    <w:rsid w:val="00C10979"/>
    <w:rsid w:val="00C10BCB"/>
    <w:rsid w:val="00C10D4E"/>
    <w:rsid w:val="00C112BB"/>
    <w:rsid w:val="00C11D87"/>
    <w:rsid w:val="00C1201A"/>
    <w:rsid w:val="00C1212E"/>
    <w:rsid w:val="00C125D9"/>
    <w:rsid w:val="00C1285D"/>
    <w:rsid w:val="00C12D3E"/>
    <w:rsid w:val="00C13419"/>
    <w:rsid w:val="00C13A1C"/>
    <w:rsid w:val="00C14038"/>
    <w:rsid w:val="00C14515"/>
    <w:rsid w:val="00C1475B"/>
    <w:rsid w:val="00C14E41"/>
    <w:rsid w:val="00C14EA1"/>
    <w:rsid w:val="00C1516C"/>
    <w:rsid w:val="00C153F0"/>
    <w:rsid w:val="00C15751"/>
    <w:rsid w:val="00C15DAA"/>
    <w:rsid w:val="00C160F3"/>
    <w:rsid w:val="00C16210"/>
    <w:rsid w:val="00C1633D"/>
    <w:rsid w:val="00C16779"/>
    <w:rsid w:val="00C16951"/>
    <w:rsid w:val="00C1706F"/>
    <w:rsid w:val="00C17A24"/>
    <w:rsid w:val="00C17B07"/>
    <w:rsid w:val="00C20174"/>
    <w:rsid w:val="00C20886"/>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EF0"/>
    <w:rsid w:val="00C36B79"/>
    <w:rsid w:val="00C37ADC"/>
    <w:rsid w:val="00C37BCC"/>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64C"/>
    <w:rsid w:val="00C47DA1"/>
    <w:rsid w:val="00C50458"/>
    <w:rsid w:val="00C50676"/>
    <w:rsid w:val="00C509E0"/>
    <w:rsid w:val="00C50FE9"/>
    <w:rsid w:val="00C5138A"/>
    <w:rsid w:val="00C5155A"/>
    <w:rsid w:val="00C51EFA"/>
    <w:rsid w:val="00C52018"/>
    <w:rsid w:val="00C52CAF"/>
    <w:rsid w:val="00C52CC6"/>
    <w:rsid w:val="00C53032"/>
    <w:rsid w:val="00C53612"/>
    <w:rsid w:val="00C536C9"/>
    <w:rsid w:val="00C53C79"/>
    <w:rsid w:val="00C53ECA"/>
    <w:rsid w:val="00C54619"/>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71C"/>
    <w:rsid w:val="00C56F94"/>
    <w:rsid w:val="00C5773B"/>
    <w:rsid w:val="00C57845"/>
    <w:rsid w:val="00C600B6"/>
    <w:rsid w:val="00C601AB"/>
    <w:rsid w:val="00C6035A"/>
    <w:rsid w:val="00C605FF"/>
    <w:rsid w:val="00C607C8"/>
    <w:rsid w:val="00C6080B"/>
    <w:rsid w:val="00C608C1"/>
    <w:rsid w:val="00C60CE7"/>
    <w:rsid w:val="00C60F4D"/>
    <w:rsid w:val="00C61055"/>
    <w:rsid w:val="00C61828"/>
    <w:rsid w:val="00C61F47"/>
    <w:rsid w:val="00C628B9"/>
    <w:rsid w:val="00C63018"/>
    <w:rsid w:val="00C634B5"/>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747"/>
    <w:rsid w:val="00C75BE1"/>
    <w:rsid w:val="00C75E83"/>
    <w:rsid w:val="00C760C4"/>
    <w:rsid w:val="00C7633E"/>
    <w:rsid w:val="00C76E74"/>
    <w:rsid w:val="00C76F3B"/>
    <w:rsid w:val="00C77025"/>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5F08"/>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DDF"/>
    <w:rsid w:val="00C97E25"/>
    <w:rsid w:val="00CA02ED"/>
    <w:rsid w:val="00CA0E8B"/>
    <w:rsid w:val="00CA1D74"/>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AE"/>
    <w:rsid w:val="00CB0A13"/>
    <w:rsid w:val="00CB0EC5"/>
    <w:rsid w:val="00CB1319"/>
    <w:rsid w:val="00CB1951"/>
    <w:rsid w:val="00CB1C4C"/>
    <w:rsid w:val="00CB1D56"/>
    <w:rsid w:val="00CB20E8"/>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35"/>
    <w:rsid w:val="00CB73DA"/>
    <w:rsid w:val="00CB76BF"/>
    <w:rsid w:val="00CB7EC3"/>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60C"/>
    <w:rsid w:val="00CC4884"/>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871"/>
    <w:rsid w:val="00CE5BD1"/>
    <w:rsid w:val="00CE5D33"/>
    <w:rsid w:val="00CE628F"/>
    <w:rsid w:val="00CE6389"/>
    <w:rsid w:val="00CE63B8"/>
    <w:rsid w:val="00CE63D9"/>
    <w:rsid w:val="00CE65CB"/>
    <w:rsid w:val="00CE6FCF"/>
    <w:rsid w:val="00CE73E0"/>
    <w:rsid w:val="00CE7958"/>
    <w:rsid w:val="00CE7C70"/>
    <w:rsid w:val="00CF082C"/>
    <w:rsid w:val="00CF0DAE"/>
    <w:rsid w:val="00CF177B"/>
    <w:rsid w:val="00CF1A79"/>
    <w:rsid w:val="00CF1DCD"/>
    <w:rsid w:val="00CF2B85"/>
    <w:rsid w:val="00CF2EB9"/>
    <w:rsid w:val="00CF2F30"/>
    <w:rsid w:val="00CF2FD1"/>
    <w:rsid w:val="00CF2FFB"/>
    <w:rsid w:val="00CF354F"/>
    <w:rsid w:val="00CF3E08"/>
    <w:rsid w:val="00CF41A9"/>
    <w:rsid w:val="00CF431C"/>
    <w:rsid w:val="00CF4539"/>
    <w:rsid w:val="00CF5CAB"/>
    <w:rsid w:val="00CF61BF"/>
    <w:rsid w:val="00CF6796"/>
    <w:rsid w:val="00CF6A47"/>
    <w:rsid w:val="00CF70ED"/>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94B"/>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27D9"/>
    <w:rsid w:val="00D12FF0"/>
    <w:rsid w:val="00D13527"/>
    <w:rsid w:val="00D1393D"/>
    <w:rsid w:val="00D144FD"/>
    <w:rsid w:val="00D14FC8"/>
    <w:rsid w:val="00D15801"/>
    <w:rsid w:val="00D15950"/>
    <w:rsid w:val="00D16174"/>
    <w:rsid w:val="00D16209"/>
    <w:rsid w:val="00D1652F"/>
    <w:rsid w:val="00D16A37"/>
    <w:rsid w:val="00D17583"/>
    <w:rsid w:val="00D1797D"/>
    <w:rsid w:val="00D17A2A"/>
    <w:rsid w:val="00D20A84"/>
    <w:rsid w:val="00D20AAF"/>
    <w:rsid w:val="00D21047"/>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299"/>
    <w:rsid w:val="00D2732B"/>
    <w:rsid w:val="00D27743"/>
    <w:rsid w:val="00D27C3D"/>
    <w:rsid w:val="00D27EC7"/>
    <w:rsid w:val="00D303FF"/>
    <w:rsid w:val="00D30B17"/>
    <w:rsid w:val="00D30D97"/>
    <w:rsid w:val="00D311ED"/>
    <w:rsid w:val="00D31827"/>
    <w:rsid w:val="00D31E4C"/>
    <w:rsid w:val="00D31FEE"/>
    <w:rsid w:val="00D3202F"/>
    <w:rsid w:val="00D324DC"/>
    <w:rsid w:val="00D325A8"/>
    <w:rsid w:val="00D32A45"/>
    <w:rsid w:val="00D32D0A"/>
    <w:rsid w:val="00D3309B"/>
    <w:rsid w:val="00D3389D"/>
    <w:rsid w:val="00D33A9E"/>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D0B"/>
    <w:rsid w:val="00D41D7D"/>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392"/>
    <w:rsid w:val="00D53CC7"/>
    <w:rsid w:val="00D53E7C"/>
    <w:rsid w:val="00D54846"/>
    <w:rsid w:val="00D55B41"/>
    <w:rsid w:val="00D55E06"/>
    <w:rsid w:val="00D55E29"/>
    <w:rsid w:val="00D560B2"/>
    <w:rsid w:val="00D560B7"/>
    <w:rsid w:val="00D5698B"/>
    <w:rsid w:val="00D56ABF"/>
    <w:rsid w:val="00D57324"/>
    <w:rsid w:val="00D575DF"/>
    <w:rsid w:val="00D57DD0"/>
    <w:rsid w:val="00D60161"/>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27E"/>
    <w:rsid w:val="00D66576"/>
    <w:rsid w:val="00D6661D"/>
    <w:rsid w:val="00D66743"/>
    <w:rsid w:val="00D66C76"/>
    <w:rsid w:val="00D66EED"/>
    <w:rsid w:val="00D672B5"/>
    <w:rsid w:val="00D6739E"/>
    <w:rsid w:val="00D67B5D"/>
    <w:rsid w:val="00D67BFD"/>
    <w:rsid w:val="00D70346"/>
    <w:rsid w:val="00D70532"/>
    <w:rsid w:val="00D70DF5"/>
    <w:rsid w:val="00D7172A"/>
    <w:rsid w:val="00D71A40"/>
    <w:rsid w:val="00D71C76"/>
    <w:rsid w:val="00D72D5C"/>
    <w:rsid w:val="00D7343E"/>
    <w:rsid w:val="00D73C22"/>
    <w:rsid w:val="00D73D44"/>
    <w:rsid w:val="00D747FC"/>
    <w:rsid w:val="00D74A0D"/>
    <w:rsid w:val="00D74A6E"/>
    <w:rsid w:val="00D74DBD"/>
    <w:rsid w:val="00D74E99"/>
    <w:rsid w:val="00D74FBD"/>
    <w:rsid w:val="00D753CE"/>
    <w:rsid w:val="00D75828"/>
    <w:rsid w:val="00D75AA5"/>
    <w:rsid w:val="00D75F39"/>
    <w:rsid w:val="00D76338"/>
    <w:rsid w:val="00D76453"/>
    <w:rsid w:val="00D76788"/>
    <w:rsid w:val="00D76792"/>
    <w:rsid w:val="00D76896"/>
    <w:rsid w:val="00D76A59"/>
    <w:rsid w:val="00D76FCD"/>
    <w:rsid w:val="00D77019"/>
    <w:rsid w:val="00D772CE"/>
    <w:rsid w:val="00D777EC"/>
    <w:rsid w:val="00D77B82"/>
    <w:rsid w:val="00D77D66"/>
    <w:rsid w:val="00D80148"/>
    <w:rsid w:val="00D82CC0"/>
    <w:rsid w:val="00D82D2E"/>
    <w:rsid w:val="00D83409"/>
    <w:rsid w:val="00D83567"/>
    <w:rsid w:val="00D838C6"/>
    <w:rsid w:val="00D8408E"/>
    <w:rsid w:val="00D840FC"/>
    <w:rsid w:val="00D84527"/>
    <w:rsid w:val="00D845B6"/>
    <w:rsid w:val="00D84C4A"/>
    <w:rsid w:val="00D84CD4"/>
    <w:rsid w:val="00D84D05"/>
    <w:rsid w:val="00D8501C"/>
    <w:rsid w:val="00D851F2"/>
    <w:rsid w:val="00D85751"/>
    <w:rsid w:val="00D85AB5"/>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0EB"/>
    <w:rsid w:val="00D919DD"/>
    <w:rsid w:val="00D91C35"/>
    <w:rsid w:val="00D91F70"/>
    <w:rsid w:val="00D9289B"/>
    <w:rsid w:val="00D931C5"/>
    <w:rsid w:val="00D933DD"/>
    <w:rsid w:val="00D9431C"/>
    <w:rsid w:val="00D945FA"/>
    <w:rsid w:val="00D94953"/>
    <w:rsid w:val="00D94A04"/>
    <w:rsid w:val="00D94ACC"/>
    <w:rsid w:val="00D9538D"/>
    <w:rsid w:val="00D95AE8"/>
    <w:rsid w:val="00D95D01"/>
    <w:rsid w:val="00D9625B"/>
    <w:rsid w:val="00D969E6"/>
    <w:rsid w:val="00D96C28"/>
    <w:rsid w:val="00D96C2C"/>
    <w:rsid w:val="00D976A2"/>
    <w:rsid w:val="00D97744"/>
    <w:rsid w:val="00D978D5"/>
    <w:rsid w:val="00D97B64"/>
    <w:rsid w:val="00D97E7A"/>
    <w:rsid w:val="00DA02F6"/>
    <w:rsid w:val="00DA0DBC"/>
    <w:rsid w:val="00DA11B9"/>
    <w:rsid w:val="00DA19B0"/>
    <w:rsid w:val="00DA1B53"/>
    <w:rsid w:val="00DA1D44"/>
    <w:rsid w:val="00DA2230"/>
    <w:rsid w:val="00DA22D0"/>
    <w:rsid w:val="00DA39A5"/>
    <w:rsid w:val="00DA3E11"/>
    <w:rsid w:val="00DA4026"/>
    <w:rsid w:val="00DA409B"/>
    <w:rsid w:val="00DA4124"/>
    <w:rsid w:val="00DA4309"/>
    <w:rsid w:val="00DA490E"/>
    <w:rsid w:val="00DA4921"/>
    <w:rsid w:val="00DA4B2E"/>
    <w:rsid w:val="00DA4F45"/>
    <w:rsid w:val="00DA5A86"/>
    <w:rsid w:val="00DA5D84"/>
    <w:rsid w:val="00DA5E54"/>
    <w:rsid w:val="00DA5FD3"/>
    <w:rsid w:val="00DA6114"/>
    <w:rsid w:val="00DA7057"/>
    <w:rsid w:val="00DA72A7"/>
    <w:rsid w:val="00DA7613"/>
    <w:rsid w:val="00DA7644"/>
    <w:rsid w:val="00DA76A6"/>
    <w:rsid w:val="00DA7810"/>
    <w:rsid w:val="00DA7898"/>
    <w:rsid w:val="00DA7AF2"/>
    <w:rsid w:val="00DA7BAE"/>
    <w:rsid w:val="00DA7E91"/>
    <w:rsid w:val="00DA7FFE"/>
    <w:rsid w:val="00DB0B11"/>
    <w:rsid w:val="00DB108F"/>
    <w:rsid w:val="00DB1090"/>
    <w:rsid w:val="00DB1972"/>
    <w:rsid w:val="00DB1B4B"/>
    <w:rsid w:val="00DB1E12"/>
    <w:rsid w:val="00DB1ED9"/>
    <w:rsid w:val="00DB1F4F"/>
    <w:rsid w:val="00DB2595"/>
    <w:rsid w:val="00DB260D"/>
    <w:rsid w:val="00DB27A5"/>
    <w:rsid w:val="00DB334F"/>
    <w:rsid w:val="00DB33FD"/>
    <w:rsid w:val="00DB342B"/>
    <w:rsid w:val="00DB35BB"/>
    <w:rsid w:val="00DB36F8"/>
    <w:rsid w:val="00DB43BD"/>
    <w:rsid w:val="00DB4708"/>
    <w:rsid w:val="00DB4B6C"/>
    <w:rsid w:val="00DB582C"/>
    <w:rsid w:val="00DB59F4"/>
    <w:rsid w:val="00DB6076"/>
    <w:rsid w:val="00DB654C"/>
    <w:rsid w:val="00DB68E6"/>
    <w:rsid w:val="00DB700B"/>
    <w:rsid w:val="00DB7877"/>
    <w:rsid w:val="00DB79A4"/>
    <w:rsid w:val="00DC032A"/>
    <w:rsid w:val="00DC034B"/>
    <w:rsid w:val="00DC0445"/>
    <w:rsid w:val="00DC0684"/>
    <w:rsid w:val="00DC0C7E"/>
    <w:rsid w:val="00DC0CC4"/>
    <w:rsid w:val="00DC0F37"/>
    <w:rsid w:val="00DC1075"/>
    <w:rsid w:val="00DC11E5"/>
    <w:rsid w:val="00DC1851"/>
    <w:rsid w:val="00DC1B9B"/>
    <w:rsid w:val="00DC1D65"/>
    <w:rsid w:val="00DC1E80"/>
    <w:rsid w:val="00DC281C"/>
    <w:rsid w:val="00DC2B47"/>
    <w:rsid w:val="00DC2B8F"/>
    <w:rsid w:val="00DC2DDD"/>
    <w:rsid w:val="00DC30C1"/>
    <w:rsid w:val="00DC30E0"/>
    <w:rsid w:val="00DC319B"/>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B8E"/>
    <w:rsid w:val="00DD3F23"/>
    <w:rsid w:val="00DD4394"/>
    <w:rsid w:val="00DD44C6"/>
    <w:rsid w:val="00DD475A"/>
    <w:rsid w:val="00DD4C6B"/>
    <w:rsid w:val="00DD5238"/>
    <w:rsid w:val="00DD5646"/>
    <w:rsid w:val="00DD5A82"/>
    <w:rsid w:val="00DD5AA6"/>
    <w:rsid w:val="00DD654A"/>
    <w:rsid w:val="00DD6BD2"/>
    <w:rsid w:val="00DD7956"/>
    <w:rsid w:val="00DD7E26"/>
    <w:rsid w:val="00DE078C"/>
    <w:rsid w:val="00DE0B36"/>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4A12"/>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04C"/>
    <w:rsid w:val="00DF6309"/>
    <w:rsid w:val="00DF71E1"/>
    <w:rsid w:val="00DF72AC"/>
    <w:rsid w:val="00DF7372"/>
    <w:rsid w:val="00DF7E40"/>
    <w:rsid w:val="00DF7F04"/>
    <w:rsid w:val="00DF7F95"/>
    <w:rsid w:val="00E00120"/>
    <w:rsid w:val="00E00209"/>
    <w:rsid w:val="00E002B3"/>
    <w:rsid w:val="00E00582"/>
    <w:rsid w:val="00E00699"/>
    <w:rsid w:val="00E00DCE"/>
    <w:rsid w:val="00E00EF1"/>
    <w:rsid w:val="00E00F55"/>
    <w:rsid w:val="00E0236E"/>
    <w:rsid w:val="00E02B69"/>
    <w:rsid w:val="00E02FAC"/>
    <w:rsid w:val="00E037EA"/>
    <w:rsid w:val="00E03D0D"/>
    <w:rsid w:val="00E03DE5"/>
    <w:rsid w:val="00E041F6"/>
    <w:rsid w:val="00E0451E"/>
    <w:rsid w:val="00E0460A"/>
    <w:rsid w:val="00E04870"/>
    <w:rsid w:val="00E04A5D"/>
    <w:rsid w:val="00E0508B"/>
    <w:rsid w:val="00E05329"/>
    <w:rsid w:val="00E05378"/>
    <w:rsid w:val="00E05B2A"/>
    <w:rsid w:val="00E05C02"/>
    <w:rsid w:val="00E05E32"/>
    <w:rsid w:val="00E05F77"/>
    <w:rsid w:val="00E06362"/>
    <w:rsid w:val="00E064FC"/>
    <w:rsid w:val="00E0669D"/>
    <w:rsid w:val="00E06CB0"/>
    <w:rsid w:val="00E0717F"/>
    <w:rsid w:val="00E07325"/>
    <w:rsid w:val="00E07763"/>
    <w:rsid w:val="00E07AB4"/>
    <w:rsid w:val="00E10157"/>
    <w:rsid w:val="00E1027E"/>
    <w:rsid w:val="00E1028B"/>
    <w:rsid w:val="00E1064D"/>
    <w:rsid w:val="00E11037"/>
    <w:rsid w:val="00E1147D"/>
    <w:rsid w:val="00E1297C"/>
    <w:rsid w:val="00E12DEB"/>
    <w:rsid w:val="00E132EC"/>
    <w:rsid w:val="00E13347"/>
    <w:rsid w:val="00E135A2"/>
    <w:rsid w:val="00E13A57"/>
    <w:rsid w:val="00E13E9F"/>
    <w:rsid w:val="00E1426E"/>
    <w:rsid w:val="00E157C3"/>
    <w:rsid w:val="00E15D13"/>
    <w:rsid w:val="00E16102"/>
    <w:rsid w:val="00E16484"/>
    <w:rsid w:val="00E16DE4"/>
    <w:rsid w:val="00E173E5"/>
    <w:rsid w:val="00E207CA"/>
    <w:rsid w:val="00E20BB5"/>
    <w:rsid w:val="00E21B7C"/>
    <w:rsid w:val="00E21CD9"/>
    <w:rsid w:val="00E22446"/>
    <w:rsid w:val="00E22517"/>
    <w:rsid w:val="00E2253B"/>
    <w:rsid w:val="00E226FD"/>
    <w:rsid w:val="00E22ED8"/>
    <w:rsid w:val="00E2302C"/>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551"/>
    <w:rsid w:val="00E27995"/>
    <w:rsid w:val="00E27EF2"/>
    <w:rsid w:val="00E27FF8"/>
    <w:rsid w:val="00E30185"/>
    <w:rsid w:val="00E305F3"/>
    <w:rsid w:val="00E307C0"/>
    <w:rsid w:val="00E3092B"/>
    <w:rsid w:val="00E309A9"/>
    <w:rsid w:val="00E30C0B"/>
    <w:rsid w:val="00E31232"/>
    <w:rsid w:val="00E31834"/>
    <w:rsid w:val="00E31F8A"/>
    <w:rsid w:val="00E32265"/>
    <w:rsid w:val="00E32E48"/>
    <w:rsid w:val="00E32FAB"/>
    <w:rsid w:val="00E331AA"/>
    <w:rsid w:val="00E334C9"/>
    <w:rsid w:val="00E33646"/>
    <w:rsid w:val="00E33AD3"/>
    <w:rsid w:val="00E33B98"/>
    <w:rsid w:val="00E33DEC"/>
    <w:rsid w:val="00E34A72"/>
    <w:rsid w:val="00E34C15"/>
    <w:rsid w:val="00E34EDF"/>
    <w:rsid w:val="00E34EED"/>
    <w:rsid w:val="00E34F8C"/>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A83"/>
    <w:rsid w:val="00E50BDB"/>
    <w:rsid w:val="00E515E6"/>
    <w:rsid w:val="00E517CD"/>
    <w:rsid w:val="00E52945"/>
    <w:rsid w:val="00E53192"/>
    <w:rsid w:val="00E534BE"/>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B67"/>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75CA"/>
    <w:rsid w:val="00E700BC"/>
    <w:rsid w:val="00E7044C"/>
    <w:rsid w:val="00E70518"/>
    <w:rsid w:val="00E708AB"/>
    <w:rsid w:val="00E709B4"/>
    <w:rsid w:val="00E70AEC"/>
    <w:rsid w:val="00E71086"/>
    <w:rsid w:val="00E726AB"/>
    <w:rsid w:val="00E72A91"/>
    <w:rsid w:val="00E72EE2"/>
    <w:rsid w:val="00E73DA9"/>
    <w:rsid w:val="00E73E9C"/>
    <w:rsid w:val="00E7418D"/>
    <w:rsid w:val="00E741B3"/>
    <w:rsid w:val="00E742C1"/>
    <w:rsid w:val="00E743B7"/>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BAE"/>
    <w:rsid w:val="00E77C73"/>
    <w:rsid w:val="00E77C9E"/>
    <w:rsid w:val="00E77E4F"/>
    <w:rsid w:val="00E804F5"/>
    <w:rsid w:val="00E80640"/>
    <w:rsid w:val="00E8068A"/>
    <w:rsid w:val="00E8082D"/>
    <w:rsid w:val="00E8084F"/>
    <w:rsid w:val="00E808B1"/>
    <w:rsid w:val="00E80A14"/>
    <w:rsid w:val="00E810A5"/>
    <w:rsid w:val="00E814B1"/>
    <w:rsid w:val="00E8182D"/>
    <w:rsid w:val="00E819F8"/>
    <w:rsid w:val="00E81B5E"/>
    <w:rsid w:val="00E8231E"/>
    <w:rsid w:val="00E8252D"/>
    <w:rsid w:val="00E83732"/>
    <w:rsid w:val="00E83B0A"/>
    <w:rsid w:val="00E83EF7"/>
    <w:rsid w:val="00E83F17"/>
    <w:rsid w:val="00E84000"/>
    <w:rsid w:val="00E84275"/>
    <w:rsid w:val="00E84362"/>
    <w:rsid w:val="00E84A03"/>
    <w:rsid w:val="00E84C03"/>
    <w:rsid w:val="00E85203"/>
    <w:rsid w:val="00E85BF8"/>
    <w:rsid w:val="00E868A5"/>
    <w:rsid w:val="00E869C0"/>
    <w:rsid w:val="00E86D18"/>
    <w:rsid w:val="00E86E54"/>
    <w:rsid w:val="00E87043"/>
    <w:rsid w:val="00E8710D"/>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693"/>
    <w:rsid w:val="00EA4747"/>
    <w:rsid w:val="00EA49AC"/>
    <w:rsid w:val="00EA4CB4"/>
    <w:rsid w:val="00EA5079"/>
    <w:rsid w:val="00EA5A37"/>
    <w:rsid w:val="00EA5F20"/>
    <w:rsid w:val="00EA63DA"/>
    <w:rsid w:val="00EA6ACF"/>
    <w:rsid w:val="00EA701E"/>
    <w:rsid w:val="00EA7324"/>
    <w:rsid w:val="00EA74EE"/>
    <w:rsid w:val="00EA7D1D"/>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C01BC"/>
    <w:rsid w:val="00EC02C0"/>
    <w:rsid w:val="00EC03E5"/>
    <w:rsid w:val="00EC049B"/>
    <w:rsid w:val="00EC09EE"/>
    <w:rsid w:val="00EC0B84"/>
    <w:rsid w:val="00EC0C74"/>
    <w:rsid w:val="00EC1752"/>
    <w:rsid w:val="00EC1D99"/>
    <w:rsid w:val="00EC1D9A"/>
    <w:rsid w:val="00EC1E21"/>
    <w:rsid w:val="00EC253B"/>
    <w:rsid w:val="00EC2833"/>
    <w:rsid w:val="00EC2AF5"/>
    <w:rsid w:val="00EC2E9B"/>
    <w:rsid w:val="00EC30CD"/>
    <w:rsid w:val="00EC3C15"/>
    <w:rsid w:val="00EC3FDE"/>
    <w:rsid w:val="00EC4027"/>
    <w:rsid w:val="00EC465D"/>
    <w:rsid w:val="00EC4894"/>
    <w:rsid w:val="00EC4E3A"/>
    <w:rsid w:val="00EC656B"/>
    <w:rsid w:val="00EC66AC"/>
    <w:rsid w:val="00EC684F"/>
    <w:rsid w:val="00EC7273"/>
    <w:rsid w:val="00EC732C"/>
    <w:rsid w:val="00EC733A"/>
    <w:rsid w:val="00EC76BA"/>
    <w:rsid w:val="00EC7C86"/>
    <w:rsid w:val="00ED0065"/>
    <w:rsid w:val="00ED021A"/>
    <w:rsid w:val="00ED0B38"/>
    <w:rsid w:val="00ED0F79"/>
    <w:rsid w:val="00ED1D9A"/>
    <w:rsid w:val="00ED1F8E"/>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6BF4"/>
    <w:rsid w:val="00ED7741"/>
    <w:rsid w:val="00ED7815"/>
    <w:rsid w:val="00ED7CBB"/>
    <w:rsid w:val="00EE01E0"/>
    <w:rsid w:val="00EE02EF"/>
    <w:rsid w:val="00EE03FC"/>
    <w:rsid w:val="00EE059C"/>
    <w:rsid w:val="00EE0957"/>
    <w:rsid w:val="00EE0DB6"/>
    <w:rsid w:val="00EE1951"/>
    <w:rsid w:val="00EE1AD5"/>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74F"/>
    <w:rsid w:val="00EF0882"/>
    <w:rsid w:val="00EF0C42"/>
    <w:rsid w:val="00EF0FBD"/>
    <w:rsid w:val="00EF11F4"/>
    <w:rsid w:val="00EF1448"/>
    <w:rsid w:val="00EF1499"/>
    <w:rsid w:val="00EF1A58"/>
    <w:rsid w:val="00EF1E9A"/>
    <w:rsid w:val="00EF2815"/>
    <w:rsid w:val="00EF2BB9"/>
    <w:rsid w:val="00EF2EA4"/>
    <w:rsid w:val="00EF2F77"/>
    <w:rsid w:val="00EF344A"/>
    <w:rsid w:val="00EF3844"/>
    <w:rsid w:val="00EF38B5"/>
    <w:rsid w:val="00EF3966"/>
    <w:rsid w:val="00EF4063"/>
    <w:rsid w:val="00EF40EF"/>
    <w:rsid w:val="00EF4DDC"/>
    <w:rsid w:val="00EF4EF8"/>
    <w:rsid w:val="00EF52DC"/>
    <w:rsid w:val="00EF5841"/>
    <w:rsid w:val="00EF5D30"/>
    <w:rsid w:val="00EF5E7E"/>
    <w:rsid w:val="00EF6586"/>
    <w:rsid w:val="00EF664F"/>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BCE"/>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4F3"/>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49"/>
    <w:rsid w:val="00F15092"/>
    <w:rsid w:val="00F151D3"/>
    <w:rsid w:val="00F154E0"/>
    <w:rsid w:val="00F1567F"/>
    <w:rsid w:val="00F159CA"/>
    <w:rsid w:val="00F15EEC"/>
    <w:rsid w:val="00F165A6"/>
    <w:rsid w:val="00F16965"/>
    <w:rsid w:val="00F172CC"/>
    <w:rsid w:val="00F176BC"/>
    <w:rsid w:val="00F17BF3"/>
    <w:rsid w:val="00F20277"/>
    <w:rsid w:val="00F20423"/>
    <w:rsid w:val="00F20760"/>
    <w:rsid w:val="00F2077C"/>
    <w:rsid w:val="00F20962"/>
    <w:rsid w:val="00F20CCB"/>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300F0"/>
    <w:rsid w:val="00F3063C"/>
    <w:rsid w:val="00F30E95"/>
    <w:rsid w:val="00F3123B"/>
    <w:rsid w:val="00F31A9D"/>
    <w:rsid w:val="00F31FCB"/>
    <w:rsid w:val="00F32316"/>
    <w:rsid w:val="00F328FF"/>
    <w:rsid w:val="00F32C9D"/>
    <w:rsid w:val="00F32DCC"/>
    <w:rsid w:val="00F33DC6"/>
    <w:rsid w:val="00F34422"/>
    <w:rsid w:val="00F34BE3"/>
    <w:rsid w:val="00F34F18"/>
    <w:rsid w:val="00F350DB"/>
    <w:rsid w:val="00F351A3"/>
    <w:rsid w:val="00F35252"/>
    <w:rsid w:val="00F354EF"/>
    <w:rsid w:val="00F35735"/>
    <w:rsid w:val="00F36172"/>
    <w:rsid w:val="00F3624D"/>
    <w:rsid w:val="00F36DEF"/>
    <w:rsid w:val="00F3724E"/>
    <w:rsid w:val="00F37328"/>
    <w:rsid w:val="00F379DC"/>
    <w:rsid w:val="00F37B74"/>
    <w:rsid w:val="00F37F0A"/>
    <w:rsid w:val="00F40424"/>
    <w:rsid w:val="00F40843"/>
    <w:rsid w:val="00F408CA"/>
    <w:rsid w:val="00F40E47"/>
    <w:rsid w:val="00F41290"/>
    <w:rsid w:val="00F416E7"/>
    <w:rsid w:val="00F41E26"/>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0DF"/>
    <w:rsid w:val="00F54207"/>
    <w:rsid w:val="00F549E6"/>
    <w:rsid w:val="00F54E97"/>
    <w:rsid w:val="00F550A7"/>
    <w:rsid w:val="00F5519E"/>
    <w:rsid w:val="00F55B03"/>
    <w:rsid w:val="00F55BC5"/>
    <w:rsid w:val="00F571E4"/>
    <w:rsid w:val="00F573D0"/>
    <w:rsid w:val="00F57754"/>
    <w:rsid w:val="00F57928"/>
    <w:rsid w:val="00F57BF8"/>
    <w:rsid w:val="00F57C32"/>
    <w:rsid w:val="00F60423"/>
    <w:rsid w:val="00F60492"/>
    <w:rsid w:val="00F60A83"/>
    <w:rsid w:val="00F612AC"/>
    <w:rsid w:val="00F61670"/>
    <w:rsid w:val="00F61DC5"/>
    <w:rsid w:val="00F61E96"/>
    <w:rsid w:val="00F61F70"/>
    <w:rsid w:val="00F62028"/>
    <w:rsid w:val="00F6226E"/>
    <w:rsid w:val="00F62931"/>
    <w:rsid w:val="00F62C28"/>
    <w:rsid w:val="00F62E0A"/>
    <w:rsid w:val="00F63203"/>
    <w:rsid w:val="00F6366E"/>
    <w:rsid w:val="00F63A22"/>
    <w:rsid w:val="00F63D01"/>
    <w:rsid w:val="00F63DA7"/>
    <w:rsid w:val="00F63F07"/>
    <w:rsid w:val="00F64129"/>
    <w:rsid w:val="00F643BB"/>
    <w:rsid w:val="00F64C71"/>
    <w:rsid w:val="00F64D30"/>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0E64"/>
    <w:rsid w:val="00F710F8"/>
    <w:rsid w:val="00F7182D"/>
    <w:rsid w:val="00F719C7"/>
    <w:rsid w:val="00F722B8"/>
    <w:rsid w:val="00F7252D"/>
    <w:rsid w:val="00F72E09"/>
    <w:rsid w:val="00F73098"/>
    <w:rsid w:val="00F733F3"/>
    <w:rsid w:val="00F735E5"/>
    <w:rsid w:val="00F74223"/>
    <w:rsid w:val="00F74518"/>
    <w:rsid w:val="00F746CA"/>
    <w:rsid w:val="00F74D3C"/>
    <w:rsid w:val="00F751C5"/>
    <w:rsid w:val="00F751FE"/>
    <w:rsid w:val="00F75C25"/>
    <w:rsid w:val="00F763B8"/>
    <w:rsid w:val="00F77556"/>
    <w:rsid w:val="00F779B7"/>
    <w:rsid w:val="00F77CA6"/>
    <w:rsid w:val="00F77E6A"/>
    <w:rsid w:val="00F801F1"/>
    <w:rsid w:val="00F80812"/>
    <w:rsid w:val="00F80942"/>
    <w:rsid w:val="00F80B56"/>
    <w:rsid w:val="00F81127"/>
    <w:rsid w:val="00F81490"/>
    <w:rsid w:val="00F81535"/>
    <w:rsid w:val="00F81848"/>
    <w:rsid w:val="00F81B56"/>
    <w:rsid w:val="00F81CB0"/>
    <w:rsid w:val="00F8244E"/>
    <w:rsid w:val="00F82950"/>
    <w:rsid w:val="00F82A12"/>
    <w:rsid w:val="00F82F0F"/>
    <w:rsid w:val="00F82F37"/>
    <w:rsid w:val="00F83376"/>
    <w:rsid w:val="00F8391C"/>
    <w:rsid w:val="00F839D3"/>
    <w:rsid w:val="00F83D74"/>
    <w:rsid w:val="00F83D7C"/>
    <w:rsid w:val="00F83DFC"/>
    <w:rsid w:val="00F8493D"/>
    <w:rsid w:val="00F84994"/>
    <w:rsid w:val="00F84B2B"/>
    <w:rsid w:val="00F8598A"/>
    <w:rsid w:val="00F85FDB"/>
    <w:rsid w:val="00F86DB9"/>
    <w:rsid w:val="00F876D3"/>
    <w:rsid w:val="00F87AC7"/>
    <w:rsid w:val="00F87E1F"/>
    <w:rsid w:val="00F9021D"/>
    <w:rsid w:val="00F9036F"/>
    <w:rsid w:val="00F904CE"/>
    <w:rsid w:val="00F909A2"/>
    <w:rsid w:val="00F90E58"/>
    <w:rsid w:val="00F90FB8"/>
    <w:rsid w:val="00F91754"/>
    <w:rsid w:val="00F91864"/>
    <w:rsid w:val="00F92234"/>
    <w:rsid w:val="00F92906"/>
    <w:rsid w:val="00F92CE5"/>
    <w:rsid w:val="00F92F1C"/>
    <w:rsid w:val="00F93292"/>
    <w:rsid w:val="00F933B2"/>
    <w:rsid w:val="00F934F3"/>
    <w:rsid w:val="00F937FE"/>
    <w:rsid w:val="00F93BC3"/>
    <w:rsid w:val="00F947C3"/>
    <w:rsid w:val="00F948CE"/>
    <w:rsid w:val="00F949BC"/>
    <w:rsid w:val="00F94E0A"/>
    <w:rsid w:val="00F95016"/>
    <w:rsid w:val="00F9520B"/>
    <w:rsid w:val="00F952AD"/>
    <w:rsid w:val="00F954DA"/>
    <w:rsid w:val="00F95750"/>
    <w:rsid w:val="00F957C1"/>
    <w:rsid w:val="00F95A12"/>
    <w:rsid w:val="00F9640D"/>
    <w:rsid w:val="00F96B51"/>
    <w:rsid w:val="00F97354"/>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85B"/>
    <w:rsid w:val="00FB0FEA"/>
    <w:rsid w:val="00FB174F"/>
    <w:rsid w:val="00FB18F1"/>
    <w:rsid w:val="00FB1BB7"/>
    <w:rsid w:val="00FB21F7"/>
    <w:rsid w:val="00FB225F"/>
    <w:rsid w:val="00FB2621"/>
    <w:rsid w:val="00FB2922"/>
    <w:rsid w:val="00FB3123"/>
    <w:rsid w:val="00FB3396"/>
    <w:rsid w:val="00FB3DFB"/>
    <w:rsid w:val="00FB406C"/>
    <w:rsid w:val="00FB4404"/>
    <w:rsid w:val="00FB44D5"/>
    <w:rsid w:val="00FB463B"/>
    <w:rsid w:val="00FB48CB"/>
    <w:rsid w:val="00FB5A30"/>
    <w:rsid w:val="00FB60C1"/>
    <w:rsid w:val="00FB6DBD"/>
    <w:rsid w:val="00FB6F65"/>
    <w:rsid w:val="00FB7225"/>
    <w:rsid w:val="00FB74FA"/>
    <w:rsid w:val="00FB7AE3"/>
    <w:rsid w:val="00FC0446"/>
    <w:rsid w:val="00FC06A0"/>
    <w:rsid w:val="00FC0E68"/>
    <w:rsid w:val="00FC195D"/>
    <w:rsid w:val="00FC19B3"/>
    <w:rsid w:val="00FC1C62"/>
    <w:rsid w:val="00FC1D5F"/>
    <w:rsid w:val="00FC224E"/>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B5"/>
    <w:rsid w:val="00FD0CDA"/>
    <w:rsid w:val="00FD1061"/>
    <w:rsid w:val="00FD1166"/>
    <w:rsid w:val="00FD1C2B"/>
    <w:rsid w:val="00FD1D50"/>
    <w:rsid w:val="00FD2305"/>
    <w:rsid w:val="00FD2AAE"/>
    <w:rsid w:val="00FD2C1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411"/>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42B"/>
    <w:rsid w:val="00FE4608"/>
    <w:rsid w:val="00FE4702"/>
    <w:rsid w:val="00FE48AA"/>
    <w:rsid w:val="00FE5741"/>
    <w:rsid w:val="00FE59BF"/>
    <w:rsid w:val="00FE5A32"/>
    <w:rsid w:val="00FE5ADE"/>
    <w:rsid w:val="00FE5CCE"/>
    <w:rsid w:val="00FE5E31"/>
    <w:rsid w:val="00FE5EA5"/>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57BD"/>
    <w:rsid w:val="00FF646D"/>
    <w:rsid w:val="00FF657B"/>
    <w:rsid w:val="00FF660D"/>
    <w:rsid w:val="00FF6B2B"/>
    <w:rsid w:val="00FF771F"/>
    <w:rsid w:val="00FF7822"/>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AFE6D9E3-A419-4585-B920-1F1D62A5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08824907">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472407167">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23031793">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34835438">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399287830">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61833086">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15355558">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17877567">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20174022">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2312</TotalTime>
  <Pages>7</Pages>
  <Words>3154</Words>
  <Characters>17982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24</cp:revision>
  <cp:lastPrinted>2024-06-04T14:14:00Z</cp:lastPrinted>
  <dcterms:created xsi:type="dcterms:W3CDTF">2024-05-08T17:43:00Z</dcterms:created>
  <dcterms:modified xsi:type="dcterms:W3CDTF">2024-06-04T14:17:00Z</dcterms:modified>
</cp:coreProperties>
</file>