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663CD7FD"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A0063A">
        <w:rPr>
          <w:rFonts w:ascii="Arial" w:hAnsi="Arial" w:cs="Arial"/>
          <w:b/>
          <w:sz w:val="22"/>
          <w:szCs w:val="22"/>
        </w:rPr>
        <w:t>June 23</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150C2CDD"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Call To Order By the Chair</w:t>
      </w:r>
      <w:r w:rsidRPr="00CD77F7">
        <w:rPr>
          <w:rFonts w:ascii="Arial" w:hAnsi="Arial" w:cs="Arial"/>
          <w:sz w:val="22"/>
          <w:szCs w:val="22"/>
        </w:rPr>
        <w:t xml:space="preserve"> </w:t>
      </w:r>
      <w:r w:rsidR="00CD77F7" w:rsidRPr="00CD77F7">
        <w:rPr>
          <w:rFonts w:ascii="Arial" w:hAnsi="Arial" w:cs="Arial"/>
          <w:sz w:val="22"/>
          <w:szCs w:val="22"/>
        </w:rPr>
        <w:t xml:space="preserve">– </w:t>
      </w:r>
      <w:r w:rsidR="00A0063A">
        <w:rPr>
          <w:rFonts w:ascii="Arial" w:hAnsi="Arial" w:cs="Arial"/>
          <w:sz w:val="22"/>
          <w:szCs w:val="22"/>
        </w:rPr>
        <w:t>Vice-</w:t>
      </w:r>
      <w:r w:rsidR="00DC0445">
        <w:rPr>
          <w:rFonts w:ascii="Arial" w:hAnsi="Arial" w:cs="Arial"/>
          <w:sz w:val="22"/>
          <w:szCs w:val="22"/>
        </w:rPr>
        <w:t xml:space="preserve">Chair </w:t>
      </w:r>
      <w:r w:rsidR="00A0063A">
        <w:rPr>
          <w:rFonts w:ascii="Arial" w:hAnsi="Arial" w:cs="Arial"/>
          <w:sz w:val="22"/>
          <w:szCs w:val="22"/>
        </w:rPr>
        <w:t>Gerry Dedenbach</w:t>
      </w:r>
      <w:r w:rsidR="00532C79" w:rsidRPr="00CD77F7">
        <w:rPr>
          <w:rFonts w:ascii="Arial" w:hAnsi="Arial" w:cs="Arial"/>
          <w:sz w:val="22"/>
          <w:szCs w:val="22"/>
        </w:rPr>
        <w:t xml:space="preserve"> called the meeting to order at </w:t>
      </w:r>
      <w:r w:rsidR="0054723B" w:rsidRPr="00CD77F7">
        <w:rPr>
          <w:rFonts w:ascii="Arial" w:hAnsi="Arial" w:cs="Arial"/>
          <w:sz w:val="22"/>
          <w:szCs w:val="22"/>
        </w:rPr>
        <w:t>4:0</w:t>
      </w:r>
      <w:r w:rsidR="008C4F51">
        <w:rPr>
          <w:rFonts w:ascii="Arial" w:hAnsi="Arial" w:cs="Arial"/>
          <w:sz w:val="22"/>
          <w:szCs w:val="22"/>
        </w:rPr>
        <w:t>2</w:t>
      </w:r>
      <w:r w:rsidR="0054723B" w:rsidRPr="00CD77F7">
        <w:rPr>
          <w:rFonts w:ascii="Arial" w:hAnsi="Arial" w:cs="Arial"/>
          <w:sz w:val="22"/>
          <w:szCs w:val="22"/>
        </w:rPr>
        <w:t xml:space="preserve"> p</w:t>
      </w:r>
      <w:r w:rsidR="00532C79" w:rsidRPr="00CD77F7">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4754315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w:t>
      </w:r>
      <w:r w:rsidR="00A0063A">
        <w:rPr>
          <w:rFonts w:ascii="Arial" w:hAnsi="Arial" w:cs="Arial"/>
          <w:sz w:val="22"/>
          <w:szCs w:val="22"/>
        </w:rPr>
        <w:t>Vice-Chair Dedenbach</w:t>
      </w:r>
      <w:r w:rsidR="00D91C35">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38722E47" w14:textId="2F1DE00B"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36F23A2A" w:rsidR="003E0E7A" w:rsidRPr="003F4B79"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3F4B79" w:rsidRPr="003F4B79">
        <w:rPr>
          <w:rFonts w:ascii="Arial" w:hAnsi="Arial" w:cs="Arial"/>
          <w:sz w:val="22"/>
          <w:szCs w:val="22"/>
        </w:rPr>
        <w:t>Todd Chase,</w:t>
      </w:r>
      <w:r w:rsidR="006D0744" w:rsidRPr="003F4B79">
        <w:rPr>
          <w:rFonts w:ascii="Arial" w:hAnsi="Arial" w:cs="Arial"/>
          <w:sz w:val="22"/>
          <w:szCs w:val="22"/>
        </w:rPr>
        <w:t xml:space="preserve"> </w:t>
      </w:r>
      <w:r w:rsidR="00A0063A">
        <w:rPr>
          <w:rFonts w:ascii="Arial" w:hAnsi="Arial" w:cs="Arial"/>
          <w:sz w:val="22"/>
          <w:szCs w:val="22"/>
        </w:rPr>
        <w:t>Gerry Dedenbach, Bob Page</w:t>
      </w:r>
      <w:r w:rsidR="006D0744" w:rsidRPr="003F4B79">
        <w:rPr>
          <w:rFonts w:ascii="Arial" w:hAnsi="Arial" w:cs="Arial"/>
          <w:sz w:val="22"/>
          <w:szCs w:val="22"/>
        </w:rPr>
        <w:t xml:space="preserve"> </w:t>
      </w:r>
      <w:r w:rsidR="00F52A8C" w:rsidRPr="003F4B79">
        <w:rPr>
          <w:rFonts w:ascii="Arial" w:hAnsi="Arial" w:cs="Arial"/>
          <w:sz w:val="22"/>
          <w:szCs w:val="22"/>
        </w:rPr>
        <w:t>and Kinnon Thomas</w:t>
      </w:r>
      <w:r w:rsidR="00D873FD" w:rsidRPr="003F4B79">
        <w:rPr>
          <w:rFonts w:ascii="Arial" w:hAnsi="Arial" w:cs="Arial"/>
          <w:sz w:val="22"/>
          <w:szCs w:val="22"/>
        </w:rPr>
        <w:t xml:space="preserve"> </w:t>
      </w:r>
      <w:r w:rsidR="00604096" w:rsidRPr="003F4B79">
        <w:rPr>
          <w:rFonts w:ascii="Arial" w:hAnsi="Arial" w:cs="Arial"/>
          <w:sz w:val="22"/>
          <w:szCs w:val="22"/>
        </w:rPr>
        <w:t>were present</w:t>
      </w:r>
      <w:r w:rsidR="00BD5715" w:rsidRPr="003F4B79">
        <w:rPr>
          <w:rFonts w:ascii="Arial" w:hAnsi="Arial" w:cs="Arial"/>
          <w:sz w:val="22"/>
          <w:szCs w:val="22"/>
        </w:rPr>
        <w:t>.</w:t>
      </w:r>
    </w:p>
    <w:p w14:paraId="60096EAE" w14:textId="276A098B" w:rsidR="000B5795" w:rsidRPr="00C72CCE" w:rsidRDefault="000B5795" w:rsidP="00CF2EB9">
      <w:pPr>
        <w:ind w:right="-90"/>
        <w:rPr>
          <w:rFonts w:ascii="Arial" w:hAnsi="Arial" w:cs="Arial"/>
          <w:color w:val="FF0000"/>
          <w:sz w:val="18"/>
          <w:szCs w:val="18"/>
        </w:rPr>
      </w:pPr>
    </w:p>
    <w:p w14:paraId="6718C709" w14:textId="5FB54C3F" w:rsidR="006F07C8" w:rsidRPr="003F4B79" w:rsidRDefault="00A0063A" w:rsidP="006F07C8">
      <w:pPr>
        <w:jc w:val="both"/>
        <w:rPr>
          <w:rFonts w:ascii="Arial" w:hAnsi="Arial" w:cs="Arial"/>
          <w:sz w:val="22"/>
          <w:szCs w:val="22"/>
        </w:rPr>
      </w:pPr>
      <w:r>
        <w:rPr>
          <w:rFonts w:ascii="Arial" w:hAnsi="Arial" w:cs="Arial"/>
          <w:sz w:val="22"/>
          <w:szCs w:val="22"/>
        </w:rPr>
        <w:t xml:space="preserve">Craig Carter, </w:t>
      </w:r>
      <w:r w:rsidR="003F4B79" w:rsidRPr="003F4B79">
        <w:rPr>
          <w:rFonts w:ascii="Arial" w:hAnsi="Arial" w:cs="Arial"/>
          <w:sz w:val="22"/>
          <w:szCs w:val="22"/>
        </w:rPr>
        <w:t>Grace Horvath</w:t>
      </w:r>
      <w:r>
        <w:rPr>
          <w:rFonts w:ascii="Arial" w:hAnsi="Arial" w:cs="Arial"/>
          <w:sz w:val="22"/>
          <w:szCs w:val="22"/>
        </w:rPr>
        <w:t xml:space="preserve"> and Dave Norton </w:t>
      </w:r>
      <w:r w:rsidR="00DC0445" w:rsidRPr="003F4B79">
        <w:rPr>
          <w:rFonts w:ascii="Arial" w:hAnsi="Arial" w:cs="Arial"/>
          <w:sz w:val="22"/>
          <w:szCs w:val="22"/>
        </w:rPr>
        <w:t>w</w:t>
      </w:r>
      <w:r w:rsidR="003F4B79" w:rsidRPr="003F4B79">
        <w:rPr>
          <w:rFonts w:ascii="Arial" w:hAnsi="Arial" w:cs="Arial"/>
          <w:sz w:val="22"/>
          <w:szCs w:val="22"/>
        </w:rPr>
        <w:t>ere</w:t>
      </w:r>
      <w:r w:rsidR="00DC0445" w:rsidRPr="003F4B79">
        <w:rPr>
          <w:rFonts w:ascii="Arial" w:hAnsi="Arial" w:cs="Arial"/>
          <w:sz w:val="22"/>
          <w:szCs w:val="22"/>
        </w:rPr>
        <w:t xml:space="preserve"> absent.</w:t>
      </w:r>
    </w:p>
    <w:p w14:paraId="23542443" w14:textId="6DFFE1EC" w:rsidR="00A8798D" w:rsidRPr="00C72CCE" w:rsidRDefault="00A8798D" w:rsidP="00C72CCE">
      <w:pPr>
        <w:ind w:right="-90"/>
        <w:rPr>
          <w:rFonts w:ascii="Arial" w:hAnsi="Arial" w:cs="Arial"/>
          <w:color w:val="FF0000"/>
          <w:sz w:val="18"/>
          <w:szCs w:val="18"/>
        </w:rPr>
      </w:pPr>
    </w:p>
    <w:p w14:paraId="1FF15FF5" w14:textId="77777777"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0D20B1" w:rsidRPr="00CD77F7">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7B838D32" w14:textId="77777777" w:rsidR="00AF50BF" w:rsidRPr="00C72CCE" w:rsidRDefault="00AF50BF" w:rsidP="00C72CCE">
      <w:pPr>
        <w:ind w:right="-90"/>
        <w:rPr>
          <w:rFonts w:ascii="Arial" w:hAnsi="Arial" w:cs="Arial"/>
          <w:color w:val="FF0000"/>
          <w:sz w:val="18"/>
          <w:szCs w:val="18"/>
        </w:rPr>
      </w:pPr>
    </w:p>
    <w:p w14:paraId="313889E9" w14:textId="793A0DFB" w:rsidR="008A0209" w:rsidRPr="00CD77F7" w:rsidRDefault="00AF50BF" w:rsidP="005A04D0">
      <w:pPr>
        <w:jc w:val="both"/>
        <w:rPr>
          <w:rFonts w:ascii="Arial" w:hAnsi="Arial" w:cs="Arial"/>
          <w:sz w:val="22"/>
          <w:szCs w:val="22"/>
        </w:rPr>
      </w:pPr>
      <w:r>
        <w:rPr>
          <w:rFonts w:ascii="Arial" w:hAnsi="Arial" w:cs="Arial"/>
          <w:sz w:val="22"/>
          <w:szCs w:val="22"/>
        </w:rPr>
        <w:t xml:space="preserve">CEO Allan Penksa was absent from the </w:t>
      </w:r>
      <w:r w:rsidR="000A6447">
        <w:rPr>
          <w:rFonts w:ascii="Arial" w:hAnsi="Arial" w:cs="Arial"/>
          <w:sz w:val="22"/>
          <w:szCs w:val="22"/>
        </w:rPr>
        <w:t>Board Room however he was present via Webex</w:t>
      </w:r>
      <w:r>
        <w:rPr>
          <w:rFonts w:ascii="Arial" w:hAnsi="Arial" w:cs="Arial"/>
          <w:sz w:val="22"/>
          <w:szCs w:val="22"/>
        </w:rPr>
        <w:t>; CFO Matthew Lyons provided staff reports and commentary</w:t>
      </w:r>
      <w:r w:rsidR="000A6447">
        <w:rPr>
          <w:rFonts w:ascii="Arial" w:hAnsi="Arial" w:cs="Arial"/>
          <w:sz w:val="22"/>
          <w:szCs w:val="22"/>
        </w:rPr>
        <w:t xml:space="preserve"> in Mr. </w:t>
      </w:r>
      <w:proofErr w:type="spellStart"/>
      <w:r w:rsidR="000A6447">
        <w:rPr>
          <w:rFonts w:ascii="Arial" w:hAnsi="Arial" w:cs="Arial"/>
          <w:sz w:val="22"/>
          <w:szCs w:val="22"/>
        </w:rPr>
        <w:t>Penksa’s</w:t>
      </w:r>
      <w:proofErr w:type="spellEnd"/>
      <w:r w:rsidR="000A6447">
        <w:rPr>
          <w:rFonts w:ascii="Arial" w:hAnsi="Arial" w:cs="Arial"/>
          <w:sz w:val="22"/>
          <w:szCs w:val="22"/>
        </w:rPr>
        <w:t xml:space="preserve"> absence</w:t>
      </w:r>
      <w:r>
        <w:rPr>
          <w:rFonts w:ascii="Arial" w:hAnsi="Arial" w:cs="Arial"/>
          <w:sz w:val="22"/>
          <w:szCs w:val="22"/>
        </w:rPr>
        <w:t>.</w:t>
      </w:r>
    </w:p>
    <w:p w14:paraId="141E0902" w14:textId="5F4C4055" w:rsidR="00E81B5E" w:rsidRPr="00C72CCE" w:rsidRDefault="00E81B5E" w:rsidP="001140BB">
      <w:pPr>
        <w:ind w:right="-90"/>
        <w:rPr>
          <w:rFonts w:ascii="Arial" w:hAnsi="Arial" w:cs="Arial"/>
          <w:color w:val="FF0000"/>
          <w:sz w:val="18"/>
          <w:szCs w:val="18"/>
        </w:rPr>
      </w:pPr>
    </w:p>
    <w:p w14:paraId="27F491CF" w14:textId="488DAFA4" w:rsidR="0043486E" w:rsidRPr="00CD77F7" w:rsidRDefault="0043486E" w:rsidP="0043486E">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D0744" w:rsidRPr="00CD77F7">
        <w:rPr>
          <w:rFonts w:ascii="Arial" w:hAnsi="Arial" w:cs="Arial"/>
          <w:sz w:val="22"/>
          <w:szCs w:val="22"/>
        </w:rPr>
        <w:t>.</w:t>
      </w:r>
      <w:r w:rsidR="00973732">
        <w:rPr>
          <w:rFonts w:ascii="Arial" w:hAnsi="Arial" w:cs="Arial"/>
          <w:sz w:val="22"/>
          <w:szCs w:val="22"/>
        </w:rPr>
        <w:t xml:space="preserve">                                                                                                                                                                                                                                                                                                                                                                                                                                    </w:t>
      </w:r>
    </w:p>
    <w:p w14:paraId="14FF223D" w14:textId="66D388C1" w:rsidR="006625E1" w:rsidRPr="00C72CCE" w:rsidRDefault="006625E1" w:rsidP="00C72CCE">
      <w:pPr>
        <w:ind w:right="-90"/>
        <w:rPr>
          <w:rFonts w:ascii="Arial" w:hAnsi="Arial" w:cs="Arial"/>
          <w:color w:val="FF0000"/>
          <w:sz w:val="18"/>
          <w:szCs w:val="18"/>
        </w:rPr>
      </w:pPr>
    </w:p>
    <w:p w14:paraId="60318949" w14:textId="04226FA4"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of</w:t>
      </w:r>
      <w:r w:rsidR="00827810">
        <w:rPr>
          <w:rFonts w:ascii="Arial" w:hAnsi="Arial" w:cs="Arial"/>
          <w:b/>
          <w:sz w:val="22"/>
          <w:szCs w:val="22"/>
          <w:u w:val="single"/>
        </w:rPr>
        <w:t xml:space="preserve"> </w:t>
      </w:r>
      <w:r w:rsidR="00A0063A">
        <w:rPr>
          <w:rFonts w:ascii="Arial" w:hAnsi="Arial" w:cs="Arial"/>
          <w:b/>
          <w:sz w:val="22"/>
          <w:szCs w:val="22"/>
          <w:u w:val="single"/>
        </w:rPr>
        <w:t>May 26</w:t>
      </w:r>
      <w:r w:rsidR="006D0744" w:rsidRPr="00D933DD">
        <w:rPr>
          <w:rFonts w:ascii="Arial" w:hAnsi="Arial" w:cs="Arial"/>
          <w:b/>
          <w:sz w:val="22"/>
          <w:szCs w:val="22"/>
          <w:u w:val="single"/>
        </w:rPr>
        <w:t>,</w:t>
      </w:r>
      <w:r w:rsidR="00A8798D" w:rsidRPr="00D933DD">
        <w:rPr>
          <w:rFonts w:ascii="Arial" w:hAnsi="Arial" w:cs="Arial"/>
          <w:b/>
          <w:sz w:val="22"/>
          <w:szCs w:val="22"/>
          <w:u w:val="single"/>
        </w:rPr>
        <w:t xml:space="preserve"> 2022</w:t>
      </w:r>
    </w:p>
    <w:p w14:paraId="69ADB56F" w14:textId="4E947BC7" w:rsidR="001B0F93" w:rsidRPr="003F4B79" w:rsidRDefault="000B5795" w:rsidP="008E14B4">
      <w:pPr>
        <w:jc w:val="both"/>
        <w:rPr>
          <w:rFonts w:ascii="Arial" w:hAnsi="Arial" w:cs="Arial"/>
          <w:b/>
          <w:bCs/>
          <w:i/>
          <w:sz w:val="22"/>
          <w:szCs w:val="22"/>
        </w:rPr>
      </w:pPr>
      <w:r w:rsidRPr="003F4B79">
        <w:rPr>
          <w:rFonts w:ascii="Arial" w:hAnsi="Arial" w:cs="Arial"/>
          <w:b/>
          <w:bCs/>
          <w:i/>
          <w:sz w:val="22"/>
          <w:szCs w:val="22"/>
        </w:rPr>
        <w:t>Mr.</w:t>
      </w:r>
      <w:r w:rsidR="00784F3D" w:rsidRPr="003F4B79">
        <w:rPr>
          <w:rFonts w:ascii="Arial" w:hAnsi="Arial" w:cs="Arial"/>
          <w:b/>
          <w:bCs/>
          <w:i/>
          <w:sz w:val="22"/>
          <w:szCs w:val="22"/>
        </w:rPr>
        <w:t xml:space="preserve"> </w:t>
      </w:r>
      <w:r w:rsidR="00A0063A">
        <w:rPr>
          <w:rFonts w:ascii="Arial" w:hAnsi="Arial" w:cs="Arial"/>
          <w:b/>
          <w:bCs/>
          <w:i/>
          <w:sz w:val="22"/>
          <w:szCs w:val="22"/>
        </w:rPr>
        <w:t>Chase</w:t>
      </w:r>
      <w:r w:rsidR="00D933DD" w:rsidRPr="003F4B79">
        <w:rPr>
          <w:rFonts w:ascii="Arial" w:hAnsi="Arial" w:cs="Arial"/>
          <w:b/>
          <w:bCs/>
          <w:i/>
          <w:sz w:val="22"/>
          <w:szCs w:val="22"/>
        </w:rPr>
        <w:t xml:space="preserve"> m</w:t>
      </w:r>
      <w:r w:rsidR="00F4402E" w:rsidRPr="003F4B79">
        <w:rPr>
          <w:rFonts w:ascii="Arial" w:hAnsi="Arial" w:cs="Arial"/>
          <w:b/>
          <w:bCs/>
          <w:i/>
          <w:sz w:val="22"/>
          <w:szCs w:val="22"/>
        </w:rPr>
        <w:t>oved to approve the GACRAA meeting highlights of</w:t>
      </w:r>
      <w:r w:rsidR="002C440A" w:rsidRPr="003F4B79">
        <w:rPr>
          <w:rFonts w:ascii="Arial" w:hAnsi="Arial" w:cs="Arial"/>
          <w:b/>
          <w:bCs/>
          <w:i/>
          <w:sz w:val="22"/>
          <w:szCs w:val="22"/>
        </w:rPr>
        <w:t xml:space="preserve"> </w:t>
      </w:r>
      <w:r w:rsidR="00A0063A">
        <w:rPr>
          <w:rFonts w:ascii="Arial" w:hAnsi="Arial" w:cs="Arial"/>
          <w:b/>
          <w:bCs/>
          <w:i/>
          <w:sz w:val="22"/>
          <w:szCs w:val="22"/>
        </w:rPr>
        <w:t>May 26</w:t>
      </w:r>
      <w:r w:rsidR="00A8798D" w:rsidRPr="003F4B79">
        <w:rPr>
          <w:rFonts w:ascii="Arial" w:hAnsi="Arial" w:cs="Arial"/>
          <w:b/>
          <w:bCs/>
          <w:i/>
          <w:sz w:val="22"/>
          <w:szCs w:val="22"/>
        </w:rPr>
        <w:t>, 2022</w:t>
      </w:r>
      <w:r w:rsidR="00F4402E" w:rsidRPr="003F4B79">
        <w:rPr>
          <w:rFonts w:ascii="Arial" w:hAnsi="Arial" w:cs="Arial"/>
          <w:b/>
          <w:bCs/>
          <w:i/>
          <w:sz w:val="22"/>
          <w:szCs w:val="22"/>
        </w:rPr>
        <w:t xml:space="preserve">.  </w:t>
      </w:r>
      <w:r w:rsidR="00A0063A">
        <w:rPr>
          <w:rFonts w:ascii="Arial" w:hAnsi="Arial" w:cs="Arial"/>
          <w:b/>
          <w:bCs/>
          <w:i/>
          <w:sz w:val="22"/>
          <w:szCs w:val="22"/>
        </w:rPr>
        <w:t>Mrs. Calderwood</w:t>
      </w:r>
      <w:r w:rsidR="00D933DD" w:rsidRPr="003F4B79">
        <w:rPr>
          <w:rFonts w:ascii="Arial" w:hAnsi="Arial" w:cs="Arial"/>
          <w:b/>
          <w:bCs/>
          <w:i/>
          <w:sz w:val="22"/>
          <w:szCs w:val="22"/>
        </w:rPr>
        <w:t xml:space="preserve"> </w:t>
      </w:r>
      <w:r w:rsidR="00F4402E" w:rsidRPr="003F4B79">
        <w:rPr>
          <w:rFonts w:ascii="Arial" w:hAnsi="Arial" w:cs="Arial"/>
          <w:b/>
          <w:bCs/>
          <w:i/>
          <w:sz w:val="22"/>
          <w:szCs w:val="22"/>
        </w:rPr>
        <w:t xml:space="preserve">seconded the motion.  </w:t>
      </w:r>
      <w:r w:rsidR="00790D42" w:rsidRPr="003F4B79">
        <w:rPr>
          <w:rFonts w:ascii="Arial" w:hAnsi="Arial" w:cs="Arial"/>
          <w:b/>
          <w:bCs/>
          <w:i/>
          <w:sz w:val="22"/>
          <w:szCs w:val="22"/>
        </w:rPr>
        <w:t>Motion passed.</w:t>
      </w:r>
    </w:p>
    <w:p w14:paraId="44689AE6" w14:textId="30D24F2E" w:rsidR="00495EA0" w:rsidRPr="00C72CCE" w:rsidRDefault="00495EA0" w:rsidP="00F73098">
      <w:pPr>
        <w:ind w:right="-90"/>
        <w:rPr>
          <w:rFonts w:ascii="Arial" w:hAnsi="Arial" w:cs="Arial"/>
          <w:color w:val="FF0000"/>
          <w:sz w:val="18"/>
          <w:szCs w:val="18"/>
        </w:rPr>
      </w:pPr>
    </w:p>
    <w:p w14:paraId="0FD2804D" w14:textId="51D7F629" w:rsidR="00A96C28" w:rsidRPr="00D933DD" w:rsidRDefault="008E14B4" w:rsidP="00A0063A">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A0063A">
        <w:rPr>
          <w:rFonts w:ascii="Arial" w:hAnsi="Arial" w:cs="Arial"/>
          <w:sz w:val="22"/>
          <w:szCs w:val="22"/>
        </w:rPr>
        <w:t>None</w:t>
      </w:r>
    </w:p>
    <w:p w14:paraId="742A5188" w14:textId="77777777" w:rsidR="0051692F" w:rsidRPr="00C72CCE" w:rsidRDefault="0051692F" w:rsidP="00255005">
      <w:pPr>
        <w:ind w:right="-90"/>
        <w:rPr>
          <w:rFonts w:ascii="Arial" w:hAnsi="Arial" w:cs="Arial"/>
          <w:color w:val="FF0000"/>
          <w:sz w:val="18"/>
          <w:szCs w:val="18"/>
        </w:rPr>
      </w:pPr>
    </w:p>
    <w:p w14:paraId="76C64AC5" w14:textId="1E5EBE0D"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None</w:t>
      </w:r>
    </w:p>
    <w:p w14:paraId="36DF8A95" w14:textId="77777777" w:rsidR="006942CA" w:rsidRPr="00C72CCE" w:rsidRDefault="006942CA" w:rsidP="00CF2EB9">
      <w:pPr>
        <w:ind w:right="-90"/>
        <w:rPr>
          <w:rFonts w:ascii="Arial" w:hAnsi="Arial" w:cs="Arial"/>
          <w:color w:val="FF0000"/>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64D44FCF" w:rsidR="00F4402E" w:rsidRDefault="00D96C28" w:rsidP="0024063A">
      <w:pPr>
        <w:jc w:val="both"/>
        <w:rPr>
          <w:rFonts w:ascii="Arial" w:hAnsi="Arial" w:cs="Arial"/>
          <w:b/>
          <w:i/>
          <w:iCs/>
          <w:sz w:val="22"/>
          <w:szCs w:val="22"/>
        </w:rPr>
      </w:pPr>
      <w:r w:rsidRPr="00D933DD">
        <w:rPr>
          <w:rFonts w:ascii="Arial" w:hAnsi="Arial" w:cs="Arial"/>
          <w:b/>
          <w:i/>
          <w:iCs/>
          <w:sz w:val="22"/>
          <w:szCs w:val="22"/>
        </w:rPr>
        <w:t>Mr.</w:t>
      </w:r>
      <w:r w:rsidR="00784F3D" w:rsidRPr="00D933DD">
        <w:rPr>
          <w:rFonts w:ascii="Arial" w:hAnsi="Arial" w:cs="Arial"/>
          <w:b/>
          <w:i/>
          <w:iCs/>
          <w:sz w:val="22"/>
          <w:szCs w:val="22"/>
        </w:rPr>
        <w:t xml:space="preserve"> </w:t>
      </w:r>
      <w:r w:rsidR="00D873FD" w:rsidRPr="00D933DD">
        <w:rPr>
          <w:rFonts w:ascii="Arial" w:hAnsi="Arial" w:cs="Arial"/>
          <w:b/>
          <w:i/>
          <w:iCs/>
          <w:sz w:val="22"/>
          <w:szCs w:val="22"/>
        </w:rPr>
        <w:t xml:space="preserve">Thomas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D933DD" w:rsidRPr="00D933DD">
        <w:rPr>
          <w:rFonts w:ascii="Arial" w:hAnsi="Arial" w:cs="Arial"/>
          <w:b/>
          <w:i/>
          <w:iCs/>
          <w:sz w:val="22"/>
          <w:szCs w:val="22"/>
        </w:rPr>
        <w:t xml:space="preserve">Mr. </w:t>
      </w:r>
      <w:r w:rsidR="00A0063A">
        <w:rPr>
          <w:rFonts w:ascii="Arial" w:hAnsi="Arial" w:cs="Arial"/>
          <w:b/>
          <w:i/>
          <w:iCs/>
          <w:sz w:val="22"/>
          <w:szCs w:val="22"/>
        </w:rPr>
        <w:t>Page</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40069316" w14:textId="5745997E" w:rsidR="007A2667" w:rsidRPr="00C72CCE" w:rsidRDefault="007A2667" w:rsidP="00C72CCE">
      <w:pPr>
        <w:ind w:right="-90"/>
        <w:rPr>
          <w:rFonts w:ascii="Arial" w:hAnsi="Arial" w:cs="Arial"/>
          <w:color w:val="FF0000"/>
          <w:sz w:val="18"/>
          <w:szCs w:val="18"/>
        </w:rPr>
      </w:pPr>
    </w:p>
    <w:p w14:paraId="54BB26D5" w14:textId="77777777" w:rsidR="007A2667" w:rsidRDefault="007A2667" w:rsidP="0024063A">
      <w:pPr>
        <w:jc w:val="both"/>
        <w:rPr>
          <w:rFonts w:ascii="Arial" w:hAnsi="Arial" w:cs="Arial"/>
          <w:b/>
          <w:sz w:val="22"/>
          <w:szCs w:val="22"/>
          <w:u w:val="single"/>
        </w:rPr>
      </w:pPr>
      <w:r w:rsidRPr="007A2667">
        <w:rPr>
          <w:rFonts w:ascii="Arial" w:hAnsi="Arial" w:cs="Arial"/>
          <w:b/>
          <w:sz w:val="22"/>
          <w:szCs w:val="22"/>
          <w:u w:val="single"/>
        </w:rPr>
        <w:t>Consent Agenda</w:t>
      </w:r>
    </w:p>
    <w:p w14:paraId="47B7F3A2" w14:textId="77777777" w:rsidR="00E46077" w:rsidRPr="00C72CCE" w:rsidRDefault="00E46077" w:rsidP="00C72CCE">
      <w:pPr>
        <w:ind w:right="-90"/>
        <w:rPr>
          <w:rFonts w:ascii="Arial" w:hAnsi="Arial" w:cs="Arial"/>
          <w:color w:val="FF0000"/>
          <w:sz w:val="18"/>
          <w:szCs w:val="18"/>
        </w:rPr>
      </w:pPr>
    </w:p>
    <w:p w14:paraId="241E6332" w14:textId="023F0BE5" w:rsidR="007A2667" w:rsidRPr="007A2667" w:rsidRDefault="007A2667" w:rsidP="007A2667">
      <w:pPr>
        <w:rPr>
          <w:rFonts w:ascii="Arial" w:hAnsi="Arial" w:cs="Arial"/>
          <w:i/>
          <w:sz w:val="22"/>
          <w:szCs w:val="22"/>
          <w:u w:val="single"/>
        </w:rPr>
      </w:pPr>
      <w:r w:rsidRPr="007A2667">
        <w:rPr>
          <w:rFonts w:ascii="Arial" w:hAnsi="Arial" w:cs="Arial"/>
          <w:i/>
          <w:sz w:val="22"/>
          <w:szCs w:val="22"/>
          <w:u w:val="single"/>
        </w:rPr>
        <w:t>Airport Liability Insurance Renewal</w:t>
      </w:r>
    </w:p>
    <w:p w14:paraId="53644878" w14:textId="6E8A9699" w:rsidR="007A6D98" w:rsidRPr="007A2667" w:rsidRDefault="007A2667" w:rsidP="007A2667">
      <w:pPr>
        <w:jc w:val="both"/>
        <w:rPr>
          <w:rFonts w:ascii="Arial" w:hAnsi="Arial" w:cs="Arial"/>
          <w:bCs/>
          <w:sz w:val="22"/>
          <w:szCs w:val="22"/>
        </w:rPr>
      </w:pPr>
      <w:r w:rsidRPr="007A2667">
        <w:rPr>
          <w:rFonts w:ascii="Arial" w:hAnsi="Arial" w:cs="Arial"/>
          <w:bCs/>
          <w:sz w:val="22"/>
          <w:szCs w:val="22"/>
        </w:rPr>
        <w:t>With</w:t>
      </w:r>
      <w:r>
        <w:rPr>
          <w:rFonts w:ascii="Arial" w:hAnsi="Arial" w:cs="Arial"/>
          <w:bCs/>
          <w:sz w:val="22"/>
          <w:szCs w:val="22"/>
        </w:rPr>
        <w:t xml:space="preserve"> the adoption of the agenda, the Board approved a motion </w:t>
      </w:r>
      <w:r w:rsidRPr="007A2667">
        <w:rPr>
          <w:rFonts w:ascii="Arial" w:hAnsi="Arial" w:cs="Arial"/>
          <w:iCs/>
          <w:sz w:val="22"/>
          <w:szCs w:val="22"/>
        </w:rPr>
        <w:t>to accept the proposed policy with coverage limit of $100,000,000 and</w:t>
      </w:r>
      <w:r>
        <w:rPr>
          <w:rFonts w:ascii="Arial" w:hAnsi="Arial" w:cs="Arial"/>
          <w:iCs/>
          <w:sz w:val="22"/>
          <w:szCs w:val="22"/>
        </w:rPr>
        <w:t xml:space="preserve"> annual</w:t>
      </w:r>
      <w:r w:rsidRPr="007A2667">
        <w:rPr>
          <w:rFonts w:ascii="Arial" w:hAnsi="Arial" w:cs="Arial"/>
          <w:iCs/>
          <w:sz w:val="22"/>
          <w:szCs w:val="22"/>
        </w:rPr>
        <w:t xml:space="preserve"> premium, $67,530.00, offered by ACE Aviation/Chubb through Arthur J. Gallagher &amp; Co.</w:t>
      </w:r>
      <w:r>
        <w:rPr>
          <w:rFonts w:ascii="Arial" w:hAnsi="Arial" w:cs="Arial"/>
          <w:iCs/>
          <w:sz w:val="22"/>
          <w:szCs w:val="22"/>
        </w:rPr>
        <w:t xml:space="preserve"> for the period July 3, 2022 through July 2, 2023.  </w:t>
      </w:r>
      <w:r w:rsidRPr="007A2667">
        <w:rPr>
          <w:rFonts w:ascii="Arial" w:hAnsi="Arial" w:cs="Arial"/>
          <w:iCs/>
          <w:sz w:val="22"/>
          <w:szCs w:val="22"/>
        </w:rPr>
        <w:t>This represents an increase of $9,208.00 (approximately 15%) over the expiring premium.</w:t>
      </w:r>
    </w:p>
    <w:p w14:paraId="518694AE" w14:textId="77777777" w:rsidR="007A2667" w:rsidRPr="00C72CCE" w:rsidRDefault="007A2667" w:rsidP="00C72CCE">
      <w:pPr>
        <w:ind w:right="-90"/>
        <w:rPr>
          <w:rFonts w:ascii="Arial" w:hAnsi="Arial" w:cs="Arial"/>
          <w:color w:val="FF0000"/>
          <w:sz w:val="18"/>
          <w:szCs w:val="18"/>
        </w:rPr>
      </w:pPr>
    </w:p>
    <w:p w14:paraId="52130282" w14:textId="55C068F0"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7E6DAB40" w14:textId="77777777" w:rsidR="005C46ED" w:rsidRPr="00C72CCE" w:rsidRDefault="005C46ED" w:rsidP="00290489">
      <w:pPr>
        <w:ind w:right="-90"/>
        <w:rPr>
          <w:rFonts w:ascii="Arial" w:hAnsi="Arial" w:cs="Arial"/>
          <w:color w:val="FF0000"/>
          <w:sz w:val="18"/>
          <w:szCs w:val="18"/>
        </w:rPr>
      </w:pPr>
    </w:p>
    <w:p w14:paraId="488EC277" w14:textId="4D70A6A4" w:rsidR="00DD44C6" w:rsidRDefault="00E46077" w:rsidP="00E46077">
      <w:pPr>
        <w:rPr>
          <w:rFonts w:ascii="Arial" w:hAnsi="Arial" w:cs="Arial"/>
          <w:i/>
          <w:sz w:val="22"/>
          <w:szCs w:val="22"/>
          <w:u w:val="single"/>
        </w:rPr>
      </w:pPr>
      <w:r w:rsidRPr="00E46077">
        <w:rPr>
          <w:rFonts w:ascii="Arial" w:hAnsi="Arial" w:cs="Arial"/>
          <w:i/>
          <w:sz w:val="22"/>
          <w:szCs w:val="22"/>
          <w:u w:val="single"/>
        </w:rPr>
        <w:t>Taxiway A Rehab and Reconfiguration, Taxiway E Extension / Connector</w:t>
      </w:r>
    </w:p>
    <w:p w14:paraId="7B645D72" w14:textId="7390680A" w:rsidR="00E46077" w:rsidRPr="000A6447" w:rsidRDefault="000A6447" w:rsidP="000A6447">
      <w:pPr>
        <w:jc w:val="both"/>
        <w:rPr>
          <w:rFonts w:ascii="Arial" w:hAnsi="Arial" w:cs="Arial"/>
          <w:bCs/>
          <w:sz w:val="22"/>
          <w:szCs w:val="22"/>
        </w:rPr>
      </w:pPr>
      <w:r w:rsidRPr="000A6447">
        <w:rPr>
          <w:rFonts w:ascii="Arial" w:hAnsi="Arial" w:cs="Arial"/>
          <w:bCs/>
          <w:sz w:val="22"/>
          <w:szCs w:val="22"/>
        </w:rPr>
        <w:t xml:space="preserve">Mr. Lyons reported that </w:t>
      </w:r>
      <w:r>
        <w:rPr>
          <w:rFonts w:ascii="Arial" w:hAnsi="Arial" w:cs="Arial"/>
          <w:bCs/>
          <w:sz w:val="22"/>
          <w:szCs w:val="22"/>
        </w:rPr>
        <w:t>t</w:t>
      </w:r>
      <w:r w:rsidRPr="000A6447">
        <w:rPr>
          <w:rFonts w:ascii="Arial" w:hAnsi="Arial" w:cs="Arial"/>
          <w:bCs/>
          <w:sz w:val="22"/>
          <w:szCs w:val="22"/>
        </w:rPr>
        <w:t>he phasing aspect of the project has been streamlined and the Request for Bids was readvertised on June 12, 2022.  An optional pre-bid conference was held on June 16; bids are due on July 20, 2022.  AECOM, the engineering consultant, is reaching out to various contractors.</w:t>
      </w:r>
    </w:p>
    <w:p w14:paraId="106DFF45" w14:textId="77777777" w:rsidR="00BE221F" w:rsidRPr="00C72CCE" w:rsidRDefault="00BE221F" w:rsidP="00290489">
      <w:pPr>
        <w:ind w:right="-90"/>
        <w:rPr>
          <w:rFonts w:ascii="Arial" w:hAnsi="Arial" w:cs="Arial"/>
          <w:color w:val="FF0000"/>
          <w:sz w:val="18"/>
          <w:szCs w:val="18"/>
        </w:rPr>
      </w:pPr>
    </w:p>
    <w:p w14:paraId="3C9ABBEA" w14:textId="5BA9C22B" w:rsidR="00BE221F" w:rsidRDefault="00BE221F" w:rsidP="00BE221F">
      <w:pPr>
        <w:rPr>
          <w:rFonts w:ascii="Arial" w:hAnsi="Arial" w:cs="Arial"/>
          <w:i/>
          <w:sz w:val="22"/>
          <w:szCs w:val="22"/>
          <w:u w:val="single"/>
        </w:rPr>
      </w:pPr>
      <w:r>
        <w:rPr>
          <w:rFonts w:ascii="Arial" w:hAnsi="Arial" w:cs="Arial"/>
          <w:i/>
          <w:sz w:val="22"/>
          <w:szCs w:val="22"/>
          <w:u w:val="single"/>
        </w:rPr>
        <w:t>Request for Proposals # 22-003 – Passenger Terminal Advertising Concession</w:t>
      </w:r>
    </w:p>
    <w:p w14:paraId="5AB2A0AC" w14:textId="10257A0E" w:rsidR="009B64A2" w:rsidRDefault="000A6447" w:rsidP="00BE221F">
      <w:pPr>
        <w:jc w:val="both"/>
        <w:rPr>
          <w:rFonts w:ascii="Arial" w:hAnsi="Arial" w:cs="Arial"/>
          <w:bCs/>
          <w:sz w:val="22"/>
          <w:szCs w:val="22"/>
        </w:rPr>
      </w:pPr>
      <w:r w:rsidRPr="000A6447">
        <w:rPr>
          <w:rFonts w:ascii="Arial" w:hAnsi="Arial" w:cs="Arial"/>
          <w:bCs/>
          <w:sz w:val="22"/>
          <w:szCs w:val="22"/>
        </w:rPr>
        <w:t>Mr. Lyons reported that the project was advertised on May 29, 2022.  An optional pre-proposal meeting was held on June 21, 2022.  Proposals are due on July 6, 2022.  Staff anticipates ranking the proposals and sharing the results with the Finance, Audit &amp; Operations Committee prior to the July Board meeting.</w:t>
      </w:r>
    </w:p>
    <w:p w14:paraId="08C82383" w14:textId="41CBDDAC" w:rsidR="00A34AEE" w:rsidRDefault="00A34AEE" w:rsidP="00BE221F">
      <w:pPr>
        <w:jc w:val="both"/>
        <w:rPr>
          <w:rFonts w:ascii="Arial" w:hAnsi="Arial" w:cs="Arial"/>
          <w:bCs/>
          <w:sz w:val="22"/>
          <w:szCs w:val="22"/>
        </w:rPr>
      </w:pPr>
      <w:r>
        <w:rPr>
          <w:rFonts w:ascii="Arial" w:hAnsi="Arial" w:cs="Arial"/>
          <w:bCs/>
          <w:sz w:val="22"/>
          <w:szCs w:val="22"/>
        </w:rPr>
        <w:lastRenderedPageBreak/>
        <w:t>Ms. Lynn Noffsinger reported that six companies requested the proposal documents however only one firm was represented at the optional pre-proposal meeting held on June 21.</w:t>
      </w:r>
    </w:p>
    <w:p w14:paraId="4503EF78" w14:textId="77777777" w:rsidR="00A34AEE" w:rsidRPr="00C72CCE" w:rsidRDefault="00A34AEE" w:rsidP="00C72CCE">
      <w:pPr>
        <w:ind w:right="-90"/>
        <w:rPr>
          <w:rFonts w:ascii="Arial" w:hAnsi="Arial" w:cs="Arial"/>
          <w:color w:val="FF0000"/>
          <w:sz w:val="18"/>
          <w:szCs w:val="18"/>
        </w:rPr>
      </w:pPr>
    </w:p>
    <w:p w14:paraId="6D283F29" w14:textId="06F93219" w:rsidR="00BE221F" w:rsidRDefault="00BE221F" w:rsidP="00BE221F">
      <w:pPr>
        <w:jc w:val="both"/>
        <w:rPr>
          <w:rFonts w:ascii="Arial" w:hAnsi="Arial" w:cs="Arial"/>
          <w:i/>
          <w:sz w:val="22"/>
          <w:szCs w:val="22"/>
          <w:u w:val="single"/>
        </w:rPr>
      </w:pPr>
      <w:r>
        <w:rPr>
          <w:rFonts w:ascii="Arial" w:hAnsi="Arial" w:cs="Arial"/>
          <w:i/>
          <w:sz w:val="22"/>
          <w:szCs w:val="22"/>
          <w:u w:val="single"/>
        </w:rPr>
        <w:t>Request for Bids # 22-004 – Replace Parking Access and Revenue Control System</w:t>
      </w:r>
    </w:p>
    <w:p w14:paraId="22070C6B" w14:textId="10B29BB8" w:rsidR="00BE221F" w:rsidRDefault="00A34AEE" w:rsidP="00BE221F">
      <w:pPr>
        <w:jc w:val="both"/>
        <w:rPr>
          <w:rFonts w:ascii="Arial" w:hAnsi="Arial" w:cs="Arial"/>
          <w:bCs/>
          <w:sz w:val="22"/>
          <w:szCs w:val="22"/>
        </w:rPr>
      </w:pPr>
      <w:r w:rsidRPr="00A34AEE">
        <w:rPr>
          <w:rFonts w:ascii="Arial" w:hAnsi="Arial" w:cs="Arial"/>
          <w:bCs/>
          <w:sz w:val="22"/>
          <w:szCs w:val="22"/>
        </w:rPr>
        <w:t xml:space="preserve">Mr. Lyons reported that </w:t>
      </w:r>
      <w:r>
        <w:rPr>
          <w:rFonts w:ascii="Arial" w:hAnsi="Arial" w:cs="Arial"/>
          <w:bCs/>
          <w:sz w:val="22"/>
          <w:szCs w:val="22"/>
        </w:rPr>
        <w:t>t</w:t>
      </w:r>
      <w:r w:rsidRPr="00A34AEE">
        <w:rPr>
          <w:rFonts w:ascii="Arial" w:hAnsi="Arial" w:cs="Arial"/>
          <w:bCs/>
          <w:sz w:val="22"/>
          <w:szCs w:val="22"/>
        </w:rPr>
        <w:t>he project was advertised on June 19, 2022 and an optional pre-bid conference is scheduled for June 28, 2022.  Bids are due on July 15, 2022.</w:t>
      </w:r>
    </w:p>
    <w:p w14:paraId="2F0CA01C" w14:textId="126729D7" w:rsidR="00A34AEE" w:rsidRPr="00C72CCE" w:rsidRDefault="00A34AEE" w:rsidP="00C72CCE">
      <w:pPr>
        <w:ind w:right="-90"/>
        <w:rPr>
          <w:rFonts w:ascii="Arial" w:hAnsi="Arial" w:cs="Arial"/>
          <w:color w:val="FF0000"/>
          <w:sz w:val="18"/>
          <w:szCs w:val="18"/>
        </w:rPr>
      </w:pPr>
    </w:p>
    <w:p w14:paraId="1ABCE484" w14:textId="272ACAA2" w:rsidR="00A34AEE" w:rsidRDefault="00A34AEE" w:rsidP="00BE221F">
      <w:pPr>
        <w:jc w:val="both"/>
        <w:rPr>
          <w:rFonts w:ascii="Arial" w:hAnsi="Arial" w:cs="Arial"/>
          <w:bCs/>
          <w:sz w:val="22"/>
          <w:szCs w:val="22"/>
        </w:rPr>
      </w:pPr>
      <w:r>
        <w:rPr>
          <w:rFonts w:ascii="Arial" w:hAnsi="Arial" w:cs="Arial"/>
          <w:bCs/>
          <w:sz w:val="22"/>
          <w:szCs w:val="22"/>
        </w:rPr>
        <w:t>In response to a question from Mr. Page, Mr. Carver reported that the Hub equipment which was installed a few years ago is being phased out and will not be supported much longer.</w:t>
      </w:r>
    </w:p>
    <w:p w14:paraId="2FAC73A2" w14:textId="05DCCBF9" w:rsidR="00A34AEE" w:rsidRPr="00C72CCE" w:rsidRDefault="00A34AEE" w:rsidP="00C72CCE">
      <w:pPr>
        <w:ind w:right="-90"/>
        <w:rPr>
          <w:rFonts w:ascii="Arial" w:hAnsi="Arial" w:cs="Arial"/>
          <w:color w:val="FF0000"/>
          <w:sz w:val="18"/>
          <w:szCs w:val="18"/>
        </w:rPr>
      </w:pPr>
    </w:p>
    <w:p w14:paraId="0289B2D4" w14:textId="38EA2BC8" w:rsidR="00A34AEE" w:rsidRPr="00A34AEE" w:rsidRDefault="00A34AEE" w:rsidP="00BE221F">
      <w:pPr>
        <w:jc w:val="both"/>
        <w:rPr>
          <w:rFonts w:ascii="Arial" w:hAnsi="Arial" w:cs="Arial"/>
          <w:bCs/>
          <w:sz w:val="22"/>
          <w:szCs w:val="22"/>
        </w:rPr>
      </w:pPr>
      <w:r>
        <w:rPr>
          <w:rFonts w:ascii="Arial" w:hAnsi="Arial" w:cs="Arial"/>
          <w:bCs/>
          <w:sz w:val="22"/>
          <w:szCs w:val="22"/>
        </w:rPr>
        <w:t xml:space="preserve">Ms. Noffsinger added that parking access and revenue control equipment needs to be identified for </w:t>
      </w:r>
      <w:r w:rsidR="00344B3B">
        <w:rPr>
          <w:rFonts w:ascii="Arial" w:hAnsi="Arial" w:cs="Arial"/>
          <w:bCs/>
          <w:sz w:val="22"/>
          <w:szCs w:val="22"/>
        </w:rPr>
        <w:t xml:space="preserve">inclusion in the upcoming Request for Bids for the Multi-modal Transportation Facility and the Board previously concurred that replacement of the current system in favor of a </w:t>
      </w:r>
      <w:r w:rsidR="007A4B5D">
        <w:rPr>
          <w:rFonts w:ascii="Arial" w:hAnsi="Arial" w:cs="Arial"/>
          <w:bCs/>
          <w:sz w:val="22"/>
          <w:szCs w:val="22"/>
        </w:rPr>
        <w:t xml:space="preserve">single system utilizing </w:t>
      </w:r>
      <w:r w:rsidR="00344B3B">
        <w:rPr>
          <w:rFonts w:ascii="Arial" w:hAnsi="Arial" w:cs="Arial"/>
          <w:bCs/>
          <w:sz w:val="22"/>
          <w:szCs w:val="22"/>
        </w:rPr>
        <w:t>newer technology is preferred.</w:t>
      </w:r>
    </w:p>
    <w:p w14:paraId="02B24FFA" w14:textId="0DB2EE29" w:rsidR="00BE221F" w:rsidRPr="00C72CCE" w:rsidRDefault="00BE221F" w:rsidP="00C72CCE">
      <w:pPr>
        <w:ind w:right="-90"/>
        <w:rPr>
          <w:rFonts w:ascii="Arial" w:hAnsi="Arial" w:cs="Arial"/>
          <w:color w:val="FF0000"/>
          <w:sz w:val="18"/>
          <w:szCs w:val="18"/>
        </w:rPr>
      </w:pPr>
    </w:p>
    <w:p w14:paraId="24674130" w14:textId="312460FE" w:rsidR="00BE221F" w:rsidRDefault="00BE221F" w:rsidP="00BE221F">
      <w:pPr>
        <w:jc w:val="both"/>
        <w:rPr>
          <w:rFonts w:ascii="Arial" w:hAnsi="Arial" w:cs="Arial"/>
          <w:i/>
          <w:sz w:val="22"/>
          <w:szCs w:val="22"/>
          <w:u w:val="single"/>
        </w:rPr>
      </w:pPr>
      <w:r>
        <w:rPr>
          <w:rFonts w:ascii="Arial" w:hAnsi="Arial" w:cs="Arial"/>
          <w:i/>
          <w:sz w:val="22"/>
          <w:szCs w:val="22"/>
          <w:u w:val="single"/>
        </w:rPr>
        <w:t>Re</w:t>
      </w:r>
      <w:r w:rsidR="009B64A2">
        <w:rPr>
          <w:rFonts w:ascii="Arial" w:hAnsi="Arial" w:cs="Arial"/>
          <w:i/>
          <w:sz w:val="22"/>
          <w:szCs w:val="22"/>
          <w:u w:val="single"/>
        </w:rPr>
        <w:t>placement and Upgrade of Terminal Chiller and Boiler Plant</w:t>
      </w:r>
    </w:p>
    <w:p w14:paraId="14574588" w14:textId="010A1236" w:rsidR="00344B3B" w:rsidRPr="00344B3B" w:rsidRDefault="00A34AEE" w:rsidP="00344B3B">
      <w:pPr>
        <w:jc w:val="both"/>
        <w:rPr>
          <w:rFonts w:ascii="Arial" w:hAnsi="Arial" w:cs="Arial"/>
          <w:bCs/>
          <w:sz w:val="22"/>
          <w:szCs w:val="22"/>
        </w:rPr>
      </w:pPr>
      <w:r w:rsidRPr="00344B3B">
        <w:rPr>
          <w:rFonts w:ascii="Arial" w:hAnsi="Arial" w:cs="Arial"/>
          <w:bCs/>
          <w:sz w:val="22"/>
          <w:szCs w:val="22"/>
        </w:rPr>
        <w:t>Mr. Lyons reported</w:t>
      </w:r>
      <w:r w:rsidR="00344B3B" w:rsidRPr="00344B3B">
        <w:rPr>
          <w:rFonts w:ascii="Arial" w:hAnsi="Arial" w:cs="Arial"/>
          <w:bCs/>
          <w:sz w:val="22"/>
          <w:szCs w:val="22"/>
        </w:rPr>
        <w:t xml:space="preserve"> Staff has reviewed the 30% design drawings with the consultant and submitted comments. The consultant continues to develop the project drawings and bid documents, including the safety and phasing plan. The next set of draft documents will be submitted in about two weeks. A temporary chiller trailer will be utilized to provide cooling during peak demand times and when the entire system is down. Once completed, the project will provide significant efficiency gains. It is anticipated the project will be funded 90% by FAA BIL funds with the balance coming from future PFC collections (Future PFC #5)</w:t>
      </w:r>
      <w:r w:rsidR="00344B3B">
        <w:rPr>
          <w:rFonts w:ascii="Arial" w:hAnsi="Arial" w:cs="Arial"/>
          <w:bCs/>
          <w:sz w:val="22"/>
          <w:szCs w:val="22"/>
        </w:rPr>
        <w:t>.</w:t>
      </w:r>
    </w:p>
    <w:p w14:paraId="337E5829" w14:textId="77777777" w:rsidR="00BE221F" w:rsidRPr="00C72CCE" w:rsidRDefault="00BE221F" w:rsidP="00C72CCE">
      <w:pPr>
        <w:ind w:right="-90"/>
        <w:rPr>
          <w:rFonts w:ascii="Arial" w:hAnsi="Arial" w:cs="Arial"/>
          <w:color w:val="FF0000"/>
          <w:sz w:val="18"/>
          <w:szCs w:val="18"/>
        </w:rPr>
      </w:pPr>
    </w:p>
    <w:p w14:paraId="6F6873CF" w14:textId="7A695E4E" w:rsidR="00BE221F" w:rsidRDefault="00BE221F" w:rsidP="00BE221F">
      <w:pPr>
        <w:jc w:val="both"/>
        <w:rPr>
          <w:rFonts w:ascii="Arial" w:hAnsi="Arial" w:cs="Arial"/>
          <w:i/>
          <w:sz w:val="22"/>
          <w:szCs w:val="22"/>
          <w:u w:val="single"/>
        </w:rPr>
      </w:pPr>
      <w:r w:rsidRPr="00BE221F">
        <w:rPr>
          <w:rFonts w:ascii="Arial" w:hAnsi="Arial" w:cs="Arial"/>
          <w:i/>
          <w:sz w:val="22"/>
          <w:szCs w:val="22"/>
          <w:u w:val="single"/>
        </w:rPr>
        <w:t>ACI-NA JumpStart® Air Service Development Conference</w:t>
      </w:r>
    </w:p>
    <w:p w14:paraId="3753DB7C" w14:textId="6037F78B" w:rsidR="00344B3B" w:rsidRDefault="00344B3B" w:rsidP="00BE221F">
      <w:pPr>
        <w:jc w:val="both"/>
        <w:rPr>
          <w:rFonts w:ascii="Arial" w:hAnsi="Arial" w:cs="Arial"/>
          <w:bCs/>
          <w:sz w:val="22"/>
          <w:szCs w:val="22"/>
        </w:rPr>
      </w:pPr>
      <w:r w:rsidRPr="00344B3B">
        <w:rPr>
          <w:rFonts w:ascii="Arial" w:hAnsi="Arial" w:cs="Arial"/>
          <w:bCs/>
          <w:sz w:val="22"/>
          <w:szCs w:val="22"/>
        </w:rPr>
        <w:t xml:space="preserve">ACI-NA’s JumpStart® Air Service Development Conference is North America’s premier air service development conference. The 2022 JumpStart® Conference took place in Reno, NV from June 13 – 15, 2022.  </w:t>
      </w:r>
    </w:p>
    <w:p w14:paraId="5E2074F3" w14:textId="1E3365DF" w:rsidR="00344B3B" w:rsidRPr="00C72CCE" w:rsidRDefault="00344B3B" w:rsidP="00C72CCE">
      <w:pPr>
        <w:ind w:right="-90"/>
        <w:rPr>
          <w:rFonts w:ascii="Arial" w:hAnsi="Arial" w:cs="Arial"/>
          <w:color w:val="FF0000"/>
          <w:sz w:val="18"/>
          <w:szCs w:val="18"/>
        </w:rPr>
      </w:pPr>
    </w:p>
    <w:p w14:paraId="111E7BCC" w14:textId="26BB74F5" w:rsidR="00D2732B" w:rsidRDefault="00344B3B" w:rsidP="00BE221F">
      <w:pPr>
        <w:jc w:val="both"/>
        <w:rPr>
          <w:rFonts w:ascii="Arial" w:hAnsi="Arial" w:cs="Arial"/>
          <w:bCs/>
          <w:sz w:val="22"/>
          <w:szCs w:val="22"/>
        </w:rPr>
      </w:pPr>
      <w:r>
        <w:rPr>
          <w:rFonts w:ascii="Arial" w:hAnsi="Arial" w:cs="Arial"/>
          <w:bCs/>
          <w:sz w:val="22"/>
          <w:szCs w:val="22"/>
        </w:rPr>
        <w:t xml:space="preserve">Ms. Porter reported that </w:t>
      </w:r>
      <w:r w:rsidR="00FE6DDE">
        <w:rPr>
          <w:rFonts w:ascii="Arial" w:hAnsi="Arial" w:cs="Arial"/>
          <w:bCs/>
          <w:sz w:val="22"/>
          <w:szCs w:val="22"/>
        </w:rPr>
        <w:t xml:space="preserve">she and Mr. Penksa attended the conference.  </w:t>
      </w:r>
      <w:r w:rsidR="00D2732B">
        <w:rPr>
          <w:rFonts w:ascii="Arial" w:hAnsi="Arial" w:cs="Arial"/>
          <w:bCs/>
          <w:sz w:val="22"/>
          <w:szCs w:val="22"/>
        </w:rPr>
        <w:t>She stated that they attended sessions which discussed the pilot shortage and th</w:t>
      </w:r>
      <w:r w:rsidR="003873C5">
        <w:rPr>
          <w:rFonts w:ascii="Arial" w:hAnsi="Arial" w:cs="Arial"/>
          <w:bCs/>
          <w:sz w:val="22"/>
          <w:szCs w:val="22"/>
        </w:rPr>
        <w:t>at</w:t>
      </w:r>
      <w:r w:rsidR="00D2732B">
        <w:rPr>
          <w:rFonts w:ascii="Arial" w:hAnsi="Arial" w:cs="Arial"/>
          <w:bCs/>
          <w:sz w:val="22"/>
          <w:szCs w:val="22"/>
        </w:rPr>
        <w:t xml:space="preserve"> airlines</w:t>
      </w:r>
      <w:r w:rsidR="003873C5">
        <w:rPr>
          <w:rFonts w:ascii="Arial" w:hAnsi="Arial" w:cs="Arial"/>
          <w:bCs/>
          <w:sz w:val="22"/>
          <w:szCs w:val="22"/>
        </w:rPr>
        <w:t xml:space="preserve"> are</w:t>
      </w:r>
      <w:r w:rsidR="00D2732B">
        <w:rPr>
          <w:rFonts w:ascii="Arial" w:hAnsi="Arial" w:cs="Arial"/>
          <w:bCs/>
          <w:sz w:val="22"/>
          <w:szCs w:val="22"/>
        </w:rPr>
        <w:t xml:space="preserve"> working to right-size their schedule</w:t>
      </w:r>
      <w:r w:rsidR="003873C5">
        <w:rPr>
          <w:rFonts w:ascii="Arial" w:hAnsi="Arial" w:cs="Arial"/>
          <w:bCs/>
          <w:sz w:val="22"/>
          <w:szCs w:val="22"/>
        </w:rPr>
        <w:t>s</w:t>
      </w:r>
      <w:r w:rsidR="00D2732B">
        <w:rPr>
          <w:rFonts w:ascii="Arial" w:hAnsi="Arial" w:cs="Arial"/>
          <w:bCs/>
          <w:sz w:val="22"/>
          <w:szCs w:val="22"/>
        </w:rPr>
        <w:t xml:space="preserve"> based on flight crew availability.</w:t>
      </w:r>
    </w:p>
    <w:p w14:paraId="1D1BED10" w14:textId="77777777" w:rsidR="00D2732B" w:rsidRPr="00C72CCE" w:rsidRDefault="00D2732B" w:rsidP="00C72CCE">
      <w:pPr>
        <w:ind w:right="-90"/>
        <w:rPr>
          <w:rFonts w:ascii="Arial" w:hAnsi="Arial" w:cs="Arial"/>
          <w:color w:val="FF0000"/>
          <w:sz w:val="18"/>
          <w:szCs w:val="18"/>
        </w:rPr>
      </w:pPr>
    </w:p>
    <w:p w14:paraId="34D7DC73" w14:textId="3CB2B253" w:rsidR="00344B3B" w:rsidRDefault="00D2732B" w:rsidP="00BE221F">
      <w:pPr>
        <w:jc w:val="both"/>
        <w:rPr>
          <w:rFonts w:ascii="Arial" w:hAnsi="Arial" w:cs="Arial"/>
          <w:bCs/>
          <w:sz w:val="22"/>
          <w:szCs w:val="22"/>
        </w:rPr>
      </w:pPr>
      <w:r>
        <w:rPr>
          <w:rFonts w:ascii="Arial" w:hAnsi="Arial" w:cs="Arial"/>
          <w:bCs/>
          <w:sz w:val="22"/>
          <w:szCs w:val="22"/>
        </w:rPr>
        <w:t xml:space="preserve">Ms. Porter </w:t>
      </w:r>
      <w:r w:rsidR="00FE6DDE">
        <w:rPr>
          <w:rFonts w:ascii="Arial" w:hAnsi="Arial" w:cs="Arial"/>
          <w:bCs/>
          <w:sz w:val="22"/>
          <w:szCs w:val="22"/>
        </w:rPr>
        <w:t xml:space="preserve">reported that they met with four airlines; she provided a hand-out summarizing their meetings.  Ms. Porter indicated </w:t>
      </w:r>
      <w:r>
        <w:rPr>
          <w:rFonts w:ascii="Arial" w:hAnsi="Arial" w:cs="Arial"/>
          <w:bCs/>
          <w:sz w:val="22"/>
          <w:szCs w:val="22"/>
        </w:rPr>
        <w:t>that American</w:t>
      </w:r>
      <w:r w:rsidR="00FE6DDE">
        <w:rPr>
          <w:rFonts w:ascii="Arial" w:hAnsi="Arial" w:cs="Arial"/>
          <w:bCs/>
          <w:sz w:val="22"/>
          <w:szCs w:val="22"/>
        </w:rPr>
        <w:t xml:space="preserve"> Airlines is happy with Dallas and Charlotte </w:t>
      </w:r>
      <w:r w:rsidR="003873C5">
        <w:rPr>
          <w:rFonts w:ascii="Arial" w:hAnsi="Arial" w:cs="Arial"/>
          <w:bCs/>
          <w:sz w:val="22"/>
          <w:szCs w:val="22"/>
        </w:rPr>
        <w:t>traffic</w:t>
      </w:r>
      <w:r w:rsidR="00FE6DDE">
        <w:rPr>
          <w:rFonts w:ascii="Arial" w:hAnsi="Arial" w:cs="Arial"/>
          <w:bCs/>
          <w:sz w:val="22"/>
          <w:szCs w:val="22"/>
        </w:rPr>
        <w:t xml:space="preserve"> but is disappointed in Miami</w:t>
      </w:r>
      <w:r w:rsidR="003873C5">
        <w:rPr>
          <w:rFonts w:ascii="Arial" w:hAnsi="Arial" w:cs="Arial"/>
          <w:bCs/>
          <w:sz w:val="22"/>
          <w:szCs w:val="22"/>
        </w:rPr>
        <w:t xml:space="preserve"> utilization</w:t>
      </w:r>
      <w:r w:rsidR="00FE6DDE">
        <w:rPr>
          <w:rFonts w:ascii="Arial" w:hAnsi="Arial" w:cs="Arial"/>
          <w:bCs/>
          <w:sz w:val="22"/>
          <w:szCs w:val="22"/>
        </w:rPr>
        <w:t xml:space="preserve">.   Ms. Porter stated that American Airlines </w:t>
      </w:r>
      <w:r w:rsidR="007A4B5D">
        <w:rPr>
          <w:rFonts w:ascii="Arial" w:hAnsi="Arial" w:cs="Arial"/>
          <w:bCs/>
          <w:sz w:val="22"/>
          <w:szCs w:val="22"/>
        </w:rPr>
        <w:t>may</w:t>
      </w:r>
      <w:r w:rsidR="00FE6DDE">
        <w:rPr>
          <w:rFonts w:ascii="Arial" w:hAnsi="Arial" w:cs="Arial"/>
          <w:bCs/>
          <w:sz w:val="22"/>
          <w:szCs w:val="22"/>
        </w:rPr>
        <w:t xml:space="preserve"> consider supporting a Small Communit</w:t>
      </w:r>
      <w:r>
        <w:rPr>
          <w:rFonts w:ascii="Arial" w:hAnsi="Arial" w:cs="Arial"/>
          <w:bCs/>
          <w:sz w:val="22"/>
          <w:szCs w:val="22"/>
        </w:rPr>
        <w:t>y</w:t>
      </w:r>
      <w:r w:rsidR="00FE6DDE">
        <w:rPr>
          <w:rFonts w:ascii="Arial" w:hAnsi="Arial" w:cs="Arial"/>
          <w:bCs/>
          <w:sz w:val="22"/>
          <w:szCs w:val="22"/>
        </w:rPr>
        <w:t xml:space="preserve"> Air Service Development grant for service to Reagan National Airport.</w:t>
      </w:r>
    </w:p>
    <w:p w14:paraId="4329143C" w14:textId="19FA26BA" w:rsidR="00D2732B" w:rsidRDefault="00D2732B" w:rsidP="00BE221F">
      <w:pPr>
        <w:jc w:val="both"/>
        <w:rPr>
          <w:rFonts w:ascii="Arial" w:hAnsi="Arial" w:cs="Arial"/>
          <w:bCs/>
          <w:sz w:val="22"/>
          <w:szCs w:val="22"/>
        </w:rPr>
      </w:pPr>
    </w:p>
    <w:p w14:paraId="2CAC7ABF" w14:textId="186BC363" w:rsidR="00D2732B" w:rsidRDefault="00D2732B" w:rsidP="00BE221F">
      <w:pPr>
        <w:jc w:val="both"/>
        <w:rPr>
          <w:rFonts w:ascii="Arial" w:hAnsi="Arial" w:cs="Arial"/>
          <w:bCs/>
          <w:sz w:val="22"/>
          <w:szCs w:val="22"/>
        </w:rPr>
      </w:pPr>
      <w:r>
        <w:rPr>
          <w:rFonts w:ascii="Arial" w:hAnsi="Arial" w:cs="Arial"/>
          <w:bCs/>
          <w:sz w:val="22"/>
          <w:szCs w:val="22"/>
        </w:rPr>
        <w:t>Ms. Porte</w:t>
      </w:r>
      <w:r w:rsidR="007A4B5D">
        <w:rPr>
          <w:rFonts w:ascii="Arial" w:hAnsi="Arial" w:cs="Arial"/>
          <w:bCs/>
          <w:sz w:val="22"/>
          <w:szCs w:val="22"/>
        </w:rPr>
        <w:t>r</w:t>
      </w:r>
      <w:r>
        <w:rPr>
          <w:rFonts w:ascii="Arial" w:hAnsi="Arial" w:cs="Arial"/>
          <w:bCs/>
          <w:sz w:val="22"/>
          <w:szCs w:val="22"/>
        </w:rPr>
        <w:t xml:space="preserve"> reported that </w:t>
      </w:r>
      <w:r w:rsidR="00962683">
        <w:rPr>
          <w:rFonts w:ascii="Arial" w:hAnsi="Arial" w:cs="Arial"/>
          <w:bCs/>
          <w:sz w:val="22"/>
          <w:szCs w:val="22"/>
        </w:rPr>
        <w:t xml:space="preserve">they </w:t>
      </w:r>
      <w:r>
        <w:rPr>
          <w:rFonts w:ascii="Arial" w:hAnsi="Arial" w:cs="Arial"/>
          <w:bCs/>
          <w:sz w:val="22"/>
          <w:szCs w:val="22"/>
        </w:rPr>
        <w:t>met with Southwest Airlines and</w:t>
      </w:r>
      <w:r w:rsidR="00962683">
        <w:rPr>
          <w:rFonts w:ascii="Arial" w:hAnsi="Arial" w:cs="Arial"/>
          <w:bCs/>
          <w:sz w:val="22"/>
          <w:szCs w:val="22"/>
        </w:rPr>
        <w:t xml:space="preserve"> learned that the airline </w:t>
      </w:r>
      <w:r>
        <w:rPr>
          <w:rFonts w:ascii="Arial" w:hAnsi="Arial" w:cs="Arial"/>
          <w:bCs/>
          <w:sz w:val="22"/>
          <w:szCs w:val="22"/>
        </w:rPr>
        <w:t>is currently only developing up to two new service locations per year.</w:t>
      </w:r>
    </w:p>
    <w:p w14:paraId="4EDD5B3A" w14:textId="1D01A96C" w:rsidR="00D2732B" w:rsidRDefault="00D2732B" w:rsidP="00BE221F">
      <w:pPr>
        <w:jc w:val="both"/>
        <w:rPr>
          <w:rFonts w:ascii="Arial" w:hAnsi="Arial" w:cs="Arial"/>
          <w:bCs/>
          <w:sz w:val="22"/>
          <w:szCs w:val="22"/>
        </w:rPr>
      </w:pPr>
    </w:p>
    <w:p w14:paraId="63CD568B" w14:textId="4762F270" w:rsidR="00D2732B" w:rsidRDefault="00D2732B" w:rsidP="00BE221F">
      <w:pPr>
        <w:jc w:val="both"/>
        <w:rPr>
          <w:rFonts w:ascii="Arial" w:hAnsi="Arial" w:cs="Arial"/>
          <w:bCs/>
          <w:sz w:val="22"/>
          <w:szCs w:val="22"/>
        </w:rPr>
      </w:pPr>
      <w:r>
        <w:rPr>
          <w:rFonts w:ascii="Arial" w:hAnsi="Arial" w:cs="Arial"/>
          <w:bCs/>
          <w:sz w:val="22"/>
          <w:szCs w:val="22"/>
        </w:rPr>
        <w:t xml:space="preserve">Ms. Porter reported that they met </w:t>
      </w:r>
      <w:r w:rsidR="00962683">
        <w:rPr>
          <w:rFonts w:ascii="Arial" w:hAnsi="Arial" w:cs="Arial"/>
          <w:bCs/>
          <w:sz w:val="22"/>
          <w:szCs w:val="22"/>
        </w:rPr>
        <w:t>with Allegiant Air</w:t>
      </w:r>
      <w:r w:rsidR="003873C5">
        <w:rPr>
          <w:rFonts w:ascii="Arial" w:hAnsi="Arial" w:cs="Arial"/>
          <w:bCs/>
          <w:sz w:val="22"/>
          <w:szCs w:val="22"/>
        </w:rPr>
        <w:t xml:space="preserve"> </w:t>
      </w:r>
      <w:r w:rsidR="00962683">
        <w:rPr>
          <w:rFonts w:ascii="Arial" w:hAnsi="Arial" w:cs="Arial"/>
          <w:bCs/>
          <w:sz w:val="22"/>
          <w:szCs w:val="22"/>
        </w:rPr>
        <w:t>which prefers to serve leisure destinations in Florida and may not be a good fit for Gainesville due to their business plan.</w:t>
      </w:r>
    </w:p>
    <w:p w14:paraId="73CF51B0" w14:textId="737DB8FB" w:rsidR="00962683" w:rsidRDefault="00962683" w:rsidP="00BE221F">
      <w:pPr>
        <w:jc w:val="both"/>
        <w:rPr>
          <w:rFonts w:ascii="Arial" w:hAnsi="Arial" w:cs="Arial"/>
          <w:bCs/>
          <w:sz w:val="22"/>
          <w:szCs w:val="22"/>
        </w:rPr>
      </w:pPr>
    </w:p>
    <w:p w14:paraId="392E72B0" w14:textId="148804AA" w:rsidR="00962683" w:rsidRPr="00344B3B" w:rsidRDefault="00962683" w:rsidP="00BE221F">
      <w:pPr>
        <w:jc w:val="both"/>
        <w:rPr>
          <w:rFonts w:ascii="Arial" w:hAnsi="Arial" w:cs="Arial"/>
          <w:bCs/>
          <w:sz w:val="22"/>
          <w:szCs w:val="22"/>
        </w:rPr>
      </w:pPr>
      <w:r>
        <w:rPr>
          <w:rFonts w:ascii="Arial" w:hAnsi="Arial" w:cs="Arial"/>
          <w:bCs/>
          <w:sz w:val="22"/>
          <w:szCs w:val="22"/>
        </w:rPr>
        <w:t xml:space="preserve">Ms. Porter reported that Delta Air Lines indicated that they would continue to provide </w:t>
      </w:r>
      <w:r w:rsidR="003873C5">
        <w:rPr>
          <w:rFonts w:ascii="Arial" w:hAnsi="Arial" w:cs="Arial"/>
          <w:bCs/>
          <w:sz w:val="22"/>
          <w:szCs w:val="22"/>
        </w:rPr>
        <w:t xml:space="preserve">service with </w:t>
      </w:r>
      <w:r>
        <w:rPr>
          <w:rFonts w:ascii="Arial" w:hAnsi="Arial" w:cs="Arial"/>
          <w:bCs/>
          <w:sz w:val="22"/>
          <w:szCs w:val="22"/>
        </w:rPr>
        <w:t>larger aircraft and</w:t>
      </w:r>
      <w:r w:rsidR="003873C5">
        <w:rPr>
          <w:rFonts w:ascii="Arial" w:hAnsi="Arial" w:cs="Arial"/>
          <w:bCs/>
          <w:sz w:val="22"/>
          <w:szCs w:val="22"/>
        </w:rPr>
        <w:t xml:space="preserve"> but with </w:t>
      </w:r>
      <w:r>
        <w:rPr>
          <w:rFonts w:ascii="Arial" w:hAnsi="Arial" w:cs="Arial"/>
          <w:bCs/>
          <w:sz w:val="22"/>
          <w:szCs w:val="22"/>
        </w:rPr>
        <w:t>few</w:t>
      </w:r>
      <w:r w:rsidR="003873C5">
        <w:rPr>
          <w:rFonts w:ascii="Arial" w:hAnsi="Arial" w:cs="Arial"/>
          <w:bCs/>
          <w:sz w:val="22"/>
          <w:szCs w:val="22"/>
        </w:rPr>
        <w:t>er</w:t>
      </w:r>
      <w:r>
        <w:rPr>
          <w:rFonts w:ascii="Arial" w:hAnsi="Arial" w:cs="Arial"/>
          <w:bCs/>
          <w:sz w:val="22"/>
          <w:szCs w:val="22"/>
        </w:rPr>
        <w:t xml:space="preserve"> frequencies until the airline is more confident in its ability to provide consistent reliable service </w:t>
      </w:r>
      <w:r w:rsidR="00714390" w:rsidRPr="00714390">
        <w:rPr>
          <w:rFonts w:ascii="Arial" w:hAnsi="Arial" w:cs="Arial"/>
          <w:bCs/>
          <w:sz w:val="22"/>
          <w:szCs w:val="22"/>
        </w:rPr>
        <w:t xml:space="preserve">vis-à-vis </w:t>
      </w:r>
      <w:r w:rsidR="003873C5">
        <w:rPr>
          <w:rFonts w:ascii="Arial" w:hAnsi="Arial" w:cs="Arial"/>
          <w:bCs/>
          <w:sz w:val="22"/>
          <w:szCs w:val="22"/>
        </w:rPr>
        <w:t xml:space="preserve">flight </w:t>
      </w:r>
      <w:r>
        <w:rPr>
          <w:rFonts w:ascii="Arial" w:hAnsi="Arial" w:cs="Arial"/>
          <w:bCs/>
          <w:sz w:val="22"/>
          <w:szCs w:val="22"/>
        </w:rPr>
        <w:t>staffing</w:t>
      </w:r>
      <w:r w:rsidR="00714390">
        <w:rPr>
          <w:rFonts w:ascii="Arial" w:hAnsi="Arial" w:cs="Arial"/>
          <w:bCs/>
          <w:sz w:val="22"/>
          <w:szCs w:val="22"/>
        </w:rPr>
        <w:t xml:space="preserve"> concerns.</w:t>
      </w:r>
    </w:p>
    <w:p w14:paraId="627A02ED" w14:textId="150A9D1F" w:rsidR="00BE221F" w:rsidRPr="003873C5" w:rsidRDefault="00BE221F" w:rsidP="00472BEE">
      <w:pPr>
        <w:jc w:val="both"/>
        <w:rPr>
          <w:rFonts w:ascii="Arial" w:hAnsi="Arial" w:cs="Arial"/>
          <w:bCs/>
          <w:sz w:val="22"/>
          <w:szCs w:val="22"/>
        </w:rPr>
      </w:pPr>
    </w:p>
    <w:p w14:paraId="533A5C91" w14:textId="4E55E761" w:rsidR="00714390" w:rsidRDefault="00714390" w:rsidP="00472BEE">
      <w:pPr>
        <w:jc w:val="both"/>
        <w:rPr>
          <w:rFonts w:ascii="Arial" w:hAnsi="Arial" w:cs="Arial"/>
          <w:i/>
          <w:sz w:val="22"/>
          <w:szCs w:val="22"/>
          <w:u w:val="single"/>
        </w:rPr>
      </w:pPr>
      <w:r>
        <w:rPr>
          <w:rFonts w:ascii="Arial" w:hAnsi="Arial" w:cs="Arial"/>
          <w:i/>
          <w:sz w:val="22"/>
          <w:szCs w:val="22"/>
          <w:u w:val="single"/>
        </w:rPr>
        <w:t>Other</w:t>
      </w:r>
    </w:p>
    <w:p w14:paraId="509A4742" w14:textId="6A9AA71F" w:rsidR="00714390" w:rsidRPr="00714390" w:rsidRDefault="00714390" w:rsidP="00472BEE">
      <w:pPr>
        <w:jc w:val="both"/>
        <w:rPr>
          <w:rFonts w:ascii="Arial" w:hAnsi="Arial" w:cs="Arial"/>
          <w:bCs/>
          <w:sz w:val="22"/>
          <w:szCs w:val="22"/>
        </w:rPr>
      </w:pPr>
      <w:r w:rsidRPr="00714390">
        <w:rPr>
          <w:rFonts w:ascii="Arial" w:hAnsi="Arial" w:cs="Arial"/>
          <w:bCs/>
          <w:sz w:val="22"/>
          <w:szCs w:val="22"/>
        </w:rPr>
        <w:t xml:space="preserve">Mr. Bredfeldt stated that another </w:t>
      </w:r>
      <w:r w:rsidR="003873C5">
        <w:rPr>
          <w:rFonts w:ascii="Arial" w:hAnsi="Arial" w:cs="Arial"/>
          <w:bCs/>
          <w:sz w:val="22"/>
          <w:szCs w:val="22"/>
        </w:rPr>
        <w:t xml:space="preserve">unnamed </w:t>
      </w:r>
      <w:r w:rsidRPr="00714390">
        <w:rPr>
          <w:rFonts w:ascii="Arial" w:hAnsi="Arial" w:cs="Arial"/>
          <w:bCs/>
          <w:sz w:val="22"/>
          <w:szCs w:val="22"/>
        </w:rPr>
        <w:t xml:space="preserve">company is now interested in purchasing the Airport Industrial Park </w:t>
      </w:r>
      <w:r w:rsidR="003873C5">
        <w:rPr>
          <w:rFonts w:ascii="Arial" w:hAnsi="Arial" w:cs="Arial"/>
          <w:bCs/>
          <w:sz w:val="22"/>
          <w:szCs w:val="22"/>
        </w:rPr>
        <w:t>lot #</w:t>
      </w:r>
      <w:r w:rsidR="00AA5E92">
        <w:rPr>
          <w:rFonts w:ascii="Arial" w:hAnsi="Arial" w:cs="Arial"/>
          <w:bCs/>
          <w:sz w:val="22"/>
          <w:szCs w:val="22"/>
        </w:rPr>
        <w:t xml:space="preserve"> 3</w:t>
      </w:r>
      <w:r w:rsidR="003873C5">
        <w:rPr>
          <w:rFonts w:ascii="Arial" w:hAnsi="Arial" w:cs="Arial"/>
          <w:bCs/>
          <w:sz w:val="22"/>
          <w:szCs w:val="22"/>
        </w:rPr>
        <w:t xml:space="preserve"> </w:t>
      </w:r>
      <w:r w:rsidRPr="00714390">
        <w:rPr>
          <w:rFonts w:ascii="Arial" w:hAnsi="Arial" w:cs="Arial"/>
          <w:bCs/>
          <w:sz w:val="22"/>
          <w:szCs w:val="22"/>
        </w:rPr>
        <w:t xml:space="preserve"> located between Florida Food Service and the UF Health properties.</w:t>
      </w:r>
    </w:p>
    <w:p w14:paraId="2CDC48D0" w14:textId="77777777" w:rsidR="00714390" w:rsidRDefault="00714390" w:rsidP="00472BEE">
      <w:pPr>
        <w:jc w:val="both"/>
        <w:rPr>
          <w:rFonts w:ascii="Arial" w:hAnsi="Arial" w:cs="Arial"/>
          <w:i/>
          <w:sz w:val="22"/>
          <w:szCs w:val="22"/>
          <w:u w:val="single"/>
        </w:rPr>
      </w:pPr>
    </w:p>
    <w:p w14:paraId="34F7822C" w14:textId="152FB687" w:rsidR="00472BEE" w:rsidRPr="007F3BA1" w:rsidRDefault="00BF46C2" w:rsidP="00472BEE">
      <w:pPr>
        <w:jc w:val="both"/>
        <w:rPr>
          <w:rFonts w:ascii="Arial" w:hAnsi="Arial" w:cs="Arial"/>
          <w:i/>
          <w:sz w:val="22"/>
          <w:szCs w:val="22"/>
          <w:u w:val="single"/>
        </w:rPr>
      </w:pPr>
      <w:r w:rsidRPr="007F3BA1">
        <w:rPr>
          <w:rFonts w:ascii="Arial" w:hAnsi="Arial" w:cs="Arial"/>
          <w:i/>
          <w:sz w:val="22"/>
          <w:szCs w:val="22"/>
          <w:u w:val="single"/>
        </w:rPr>
        <w:t>A</w:t>
      </w:r>
      <w:r w:rsidR="00472BEE" w:rsidRPr="007F3BA1">
        <w:rPr>
          <w:rFonts w:ascii="Arial" w:hAnsi="Arial" w:cs="Arial"/>
          <w:i/>
          <w:sz w:val="22"/>
          <w:szCs w:val="22"/>
          <w:u w:val="single"/>
        </w:rPr>
        <w:t>ir Traffic Volume Reports</w:t>
      </w:r>
    </w:p>
    <w:p w14:paraId="73D7A10E" w14:textId="2C32C078" w:rsidR="00914300" w:rsidRPr="0093136E" w:rsidRDefault="00472BEE" w:rsidP="005C6751">
      <w:pPr>
        <w:jc w:val="both"/>
        <w:rPr>
          <w:rFonts w:ascii="Arial" w:hAnsi="Arial" w:cs="Arial"/>
          <w:iCs/>
          <w:color w:val="FF0000"/>
          <w:sz w:val="22"/>
          <w:szCs w:val="22"/>
        </w:rPr>
      </w:pPr>
      <w:r w:rsidRPr="007F3BA1">
        <w:rPr>
          <w:rFonts w:ascii="Arial" w:hAnsi="Arial" w:cs="Arial"/>
          <w:iCs/>
          <w:sz w:val="22"/>
          <w:szCs w:val="22"/>
        </w:rPr>
        <w:t xml:space="preserve">Mr. </w:t>
      </w:r>
      <w:r w:rsidR="005F0836">
        <w:rPr>
          <w:rFonts w:ascii="Arial" w:hAnsi="Arial" w:cs="Arial"/>
          <w:iCs/>
          <w:sz w:val="22"/>
          <w:szCs w:val="22"/>
        </w:rPr>
        <w:t>Lyons</w:t>
      </w:r>
      <w:r w:rsidRPr="007F3BA1">
        <w:rPr>
          <w:rFonts w:ascii="Arial" w:hAnsi="Arial" w:cs="Arial"/>
          <w:iCs/>
          <w:sz w:val="22"/>
          <w:szCs w:val="22"/>
        </w:rPr>
        <w:t xml:space="preserve"> reviewed the Air Traffic Volume Reports, Fuel Flowage and Load Factors for the month</w:t>
      </w:r>
      <w:r w:rsidR="006458FE" w:rsidRPr="007F3BA1">
        <w:rPr>
          <w:rFonts w:ascii="Arial" w:hAnsi="Arial" w:cs="Arial"/>
          <w:iCs/>
          <w:sz w:val="22"/>
          <w:szCs w:val="22"/>
        </w:rPr>
        <w:t xml:space="preserve"> </w:t>
      </w:r>
      <w:r w:rsidR="007B049D" w:rsidRPr="007F3BA1">
        <w:rPr>
          <w:rFonts w:ascii="Arial" w:hAnsi="Arial" w:cs="Arial"/>
          <w:iCs/>
          <w:sz w:val="22"/>
          <w:szCs w:val="22"/>
        </w:rPr>
        <w:t xml:space="preserve">of </w:t>
      </w:r>
      <w:r w:rsidR="00AF50BF">
        <w:rPr>
          <w:rFonts w:ascii="Arial" w:hAnsi="Arial" w:cs="Arial"/>
          <w:iCs/>
          <w:sz w:val="22"/>
          <w:szCs w:val="22"/>
        </w:rPr>
        <w:t>May</w:t>
      </w:r>
      <w:r w:rsidR="00BF46C2" w:rsidRPr="007F3BA1">
        <w:rPr>
          <w:rFonts w:ascii="Arial" w:hAnsi="Arial" w:cs="Arial"/>
          <w:iCs/>
          <w:sz w:val="22"/>
          <w:szCs w:val="22"/>
        </w:rPr>
        <w:t>, 2022</w:t>
      </w:r>
      <w:r w:rsidRPr="007F3BA1">
        <w:rPr>
          <w:rFonts w:ascii="Arial" w:hAnsi="Arial" w:cs="Arial"/>
          <w:iCs/>
          <w:sz w:val="22"/>
          <w:szCs w:val="22"/>
        </w:rPr>
        <w:t>.</w:t>
      </w:r>
    </w:p>
    <w:p w14:paraId="40D34B6D" w14:textId="548C6761" w:rsidR="007E42F0" w:rsidRPr="00290489" w:rsidRDefault="007E42F0" w:rsidP="00290489">
      <w:pPr>
        <w:ind w:right="-90"/>
        <w:rPr>
          <w:rFonts w:ascii="Arial" w:hAnsi="Arial" w:cs="Arial"/>
          <w:sz w:val="18"/>
          <w:szCs w:val="18"/>
        </w:rPr>
      </w:pPr>
    </w:p>
    <w:p w14:paraId="07CC41C5" w14:textId="77777777" w:rsidR="00AA5E92" w:rsidRDefault="00AA5E92" w:rsidP="004B1B9C">
      <w:pPr>
        <w:rPr>
          <w:rFonts w:ascii="Arial" w:hAnsi="Arial" w:cs="Arial"/>
          <w:b/>
          <w:sz w:val="22"/>
          <w:szCs w:val="22"/>
          <w:u w:val="single"/>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222D96B8" w14:textId="3C8F6965" w:rsidR="00635FD0"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A0063A">
        <w:rPr>
          <w:rFonts w:ascii="Arial" w:hAnsi="Arial" w:cs="Arial"/>
          <w:bCs/>
          <w:sz w:val="22"/>
          <w:szCs w:val="22"/>
        </w:rPr>
        <w:t>May 31</w:t>
      </w:r>
      <w:r w:rsidR="00A0063A" w:rsidRPr="0093136E">
        <w:rPr>
          <w:rFonts w:ascii="Arial" w:hAnsi="Arial" w:cs="Arial"/>
          <w:bCs/>
          <w:sz w:val="22"/>
          <w:szCs w:val="22"/>
        </w:rPr>
        <w:t>, 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He indicated that</w:t>
      </w:r>
      <w:r w:rsidR="00AF50BF">
        <w:rPr>
          <w:rFonts w:ascii="Arial" w:hAnsi="Arial" w:cs="Arial"/>
          <w:bCs/>
          <w:sz w:val="22"/>
          <w:szCs w:val="22"/>
        </w:rPr>
        <w:t xml:space="preserve"> again this month,</w:t>
      </w:r>
      <w:r w:rsidR="0008041B">
        <w:rPr>
          <w:rFonts w:ascii="Arial" w:hAnsi="Arial" w:cs="Arial"/>
          <w:bCs/>
          <w:sz w:val="22"/>
          <w:szCs w:val="22"/>
        </w:rPr>
        <w:t xml:space="preserve"> revenue was driven by parking fee and rental car concessions</w:t>
      </w:r>
      <w:r w:rsidR="00AF50BF">
        <w:rPr>
          <w:rFonts w:ascii="Arial" w:hAnsi="Arial" w:cs="Arial"/>
          <w:bCs/>
          <w:sz w:val="22"/>
          <w:szCs w:val="22"/>
        </w:rPr>
        <w:t>.  Mr. Lyons reported that the expense category excesses were mainly driven by the cost of fuel.</w:t>
      </w:r>
    </w:p>
    <w:p w14:paraId="4B9CB4B2" w14:textId="02967A65" w:rsidR="0093136E" w:rsidRDefault="0093136E" w:rsidP="00290489">
      <w:pPr>
        <w:ind w:right="-90"/>
        <w:rPr>
          <w:rFonts w:ascii="Arial" w:hAnsi="Arial" w:cs="Arial"/>
          <w:sz w:val="18"/>
          <w:szCs w:val="18"/>
        </w:rPr>
      </w:pPr>
    </w:p>
    <w:tbl>
      <w:tblPr>
        <w:tblW w:w="8800" w:type="dxa"/>
        <w:jc w:val="center"/>
        <w:tblLook w:val="04A0" w:firstRow="1" w:lastRow="0" w:firstColumn="1" w:lastColumn="0" w:noHBand="0" w:noVBand="1"/>
      </w:tblPr>
      <w:tblGrid>
        <w:gridCol w:w="4260"/>
        <w:gridCol w:w="1480"/>
        <w:gridCol w:w="1420"/>
        <w:gridCol w:w="1640"/>
      </w:tblGrid>
      <w:tr w:rsidR="003026A9" w:rsidRPr="003026A9" w14:paraId="73208BC5" w14:textId="77777777" w:rsidTr="003026A9">
        <w:trPr>
          <w:trHeight w:val="480"/>
          <w:jc w:val="center"/>
        </w:trPr>
        <w:tc>
          <w:tcPr>
            <w:tcW w:w="4260" w:type="dxa"/>
            <w:tcBorders>
              <w:top w:val="nil"/>
              <w:left w:val="nil"/>
              <w:bottom w:val="nil"/>
              <w:right w:val="nil"/>
            </w:tcBorders>
            <w:shd w:val="clear" w:color="auto" w:fill="auto"/>
            <w:noWrap/>
            <w:vAlign w:val="bottom"/>
            <w:hideMark/>
          </w:tcPr>
          <w:p w14:paraId="62427530"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Revenue</w:t>
            </w:r>
          </w:p>
        </w:tc>
        <w:tc>
          <w:tcPr>
            <w:tcW w:w="1480" w:type="dxa"/>
            <w:tcBorders>
              <w:top w:val="nil"/>
              <w:left w:val="nil"/>
              <w:bottom w:val="nil"/>
              <w:right w:val="nil"/>
            </w:tcBorders>
            <w:shd w:val="clear" w:color="auto" w:fill="auto"/>
            <w:vAlign w:val="bottom"/>
            <w:hideMark/>
          </w:tcPr>
          <w:p w14:paraId="2A969C17" w14:textId="77777777" w:rsidR="003026A9" w:rsidRPr="003026A9" w:rsidRDefault="003026A9" w:rsidP="003026A9">
            <w:pPr>
              <w:overflowPunct/>
              <w:autoSpaceDE/>
              <w:autoSpaceDN/>
              <w:adjustRightInd/>
              <w:jc w:val="right"/>
              <w:textAlignment w:val="auto"/>
              <w:rPr>
                <w:rFonts w:ascii="Arial" w:hAnsi="Arial" w:cs="Arial"/>
                <w:b/>
                <w:bCs/>
                <w:sz w:val="18"/>
                <w:szCs w:val="18"/>
              </w:rPr>
            </w:pPr>
            <w:r w:rsidRPr="003026A9">
              <w:rPr>
                <w:rFonts w:ascii="Arial" w:hAnsi="Arial" w:cs="Arial"/>
                <w:b/>
                <w:bCs/>
                <w:sz w:val="18"/>
                <w:szCs w:val="18"/>
              </w:rPr>
              <w:t xml:space="preserve"> May 2022       Actuals</w:t>
            </w:r>
          </w:p>
        </w:tc>
        <w:tc>
          <w:tcPr>
            <w:tcW w:w="1420" w:type="dxa"/>
            <w:tcBorders>
              <w:top w:val="nil"/>
              <w:left w:val="nil"/>
              <w:bottom w:val="nil"/>
              <w:right w:val="nil"/>
            </w:tcBorders>
            <w:shd w:val="clear" w:color="auto" w:fill="auto"/>
            <w:vAlign w:val="bottom"/>
            <w:hideMark/>
          </w:tcPr>
          <w:p w14:paraId="6EEED62D" w14:textId="77777777" w:rsidR="003026A9" w:rsidRPr="003026A9" w:rsidRDefault="003026A9" w:rsidP="003026A9">
            <w:pPr>
              <w:overflowPunct/>
              <w:autoSpaceDE/>
              <w:autoSpaceDN/>
              <w:adjustRightInd/>
              <w:jc w:val="right"/>
              <w:textAlignment w:val="auto"/>
              <w:rPr>
                <w:rFonts w:ascii="Arial" w:hAnsi="Arial" w:cs="Arial"/>
                <w:b/>
                <w:bCs/>
                <w:sz w:val="18"/>
                <w:szCs w:val="18"/>
              </w:rPr>
            </w:pPr>
            <w:r w:rsidRPr="003026A9">
              <w:rPr>
                <w:rFonts w:ascii="Arial" w:hAnsi="Arial" w:cs="Arial"/>
                <w:b/>
                <w:bCs/>
                <w:sz w:val="18"/>
                <w:szCs w:val="18"/>
              </w:rPr>
              <w:t xml:space="preserve"> May 2022            Budget</w:t>
            </w:r>
          </w:p>
        </w:tc>
        <w:tc>
          <w:tcPr>
            <w:tcW w:w="1640" w:type="dxa"/>
            <w:tcBorders>
              <w:top w:val="nil"/>
              <w:left w:val="nil"/>
              <w:bottom w:val="nil"/>
              <w:right w:val="nil"/>
            </w:tcBorders>
            <w:shd w:val="clear" w:color="auto" w:fill="auto"/>
            <w:vAlign w:val="bottom"/>
            <w:hideMark/>
          </w:tcPr>
          <w:p w14:paraId="5B9B628C" w14:textId="77777777" w:rsidR="003026A9" w:rsidRPr="003026A9" w:rsidRDefault="003026A9" w:rsidP="003026A9">
            <w:pPr>
              <w:overflowPunct/>
              <w:autoSpaceDE/>
              <w:autoSpaceDN/>
              <w:adjustRightInd/>
              <w:jc w:val="right"/>
              <w:textAlignment w:val="auto"/>
              <w:rPr>
                <w:rFonts w:ascii="Arial" w:hAnsi="Arial" w:cs="Arial"/>
                <w:b/>
                <w:bCs/>
                <w:sz w:val="18"/>
                <w:szCs w:val="18"/>
              </w:rPr>
            </w:pPr>
            <w:r w:rsidRPr="003026A9">
              <w:rPr>
                <w:rFonts w:ascii="Arial" w:hAnsi="Arial" w:cs="Arial"/>
                <w:b/>
                <w:bCs/>
                <w:sz w:val="18"/>
                <w:szCs w:val="18"/>
              </w:rPr>
              <w:t>Variance                    Over / (Under)</w:t>
            </w:r>
          </w:p>
        </w:tc>
      </w:tr>
      <w:tr w:rsidR="003026A9" w:rsidRPr="003026A9" w14:paraId="35EDECD3" w14:textId="77777777" w:rsidTr="003026A9">
        <w:trPr>
          <w:trHeight w:val="240"/>
          <w:jc w:val="center"/>
        </w:trPr>
        <w:tc>
          <w:tcPr>
            <w:tcW w:w="4260" w:type="dxa"/>
            <w:tcBorders>
              <w:top w:val="nil"/>
              <w:left w:val="nil"/>
              <w:bottom w:val="nil"/>
              <w:right w:val="nil"/>
            </w:tcBorders>
            <w:shd w:val="clear" w:color="auto" w:fill="auto"/>
            <w:noWrap/>
            <w:vAlign w:val="bottom"/>
            <w:hideMark/>
          </w:tcPr>
          <w:p w14:paraId="429EE885" w14:textId="77777777" w:rsidR="003026A9" w:rsidRPr="003026A9" w:rsidRDefault="003026A9" w:rsidP="003026A9">
            <w:pPr>
              <w:overflowPunct/>
              <w:autoSpaceDE/>
              <w:autoSpaceDN/>
              <w:adjustRightInd/>
              <w:textAlignment w:val="auto"/>
              <w:rPr>
                <w:rFonts w:ascii="Arial" w:hAnsi="Arial" w:cs="Arial"/>
                <w:sz w:val="18"/>
                <w:szCs w:val="18"/>
              </w:rPr>
            </w:pPr>
            <w:r w:rsidRPr="003026A9">
              <w:rPr>
                <w:rFonts w:ascii="Arial" w:hAnsi="Arial" w:cs="Arial"/>
                <w:sz w:val="18"/>
                <w:szCs w:val="18"/>
              </w:rPr>
              <w:t>Total Operating Revenue</w:t>
            </w:r>
          </w:p>
        </w:tc>
        <w:tc>
          <w:tcPr>
            <w:tcW w:w="1480" w:type="dxa"/>
            <w:tcBorders>
              <w:top w:val="nil"/>
              <w:left w:val="nil"/>
              <w:bottom w:val="nil"/>
              <w:right w:val="nil"/>
            </w:tcBorders>
            <w:shd w:val="clear" w:color="auto" w:fill="auto"/>
            <w:noWrap/>
            <w:vAlign w:val="bottom"/>
            <w:hideMark/>
          </w:tcPr>
          <w:p w14:paraId="654B1C24"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 xml:space="preserve">$729,304.41 </w:t>
            </w:r>
          </w:p>
        </w:tc>
        <w:tc>
          <w:tcPr>
            <w:tcW w:w="1420" w:type="dxa"/>
            <w:tcBorders>
              <w:top w:val="nil"/>
              <w:left w:val="nil"/>
              <w:bottom w:val="nil"/>
              <w:right w:val="nil"/>
            </w:tcBorders>
            <w:shd w:val="clear" w:color="auto" w:fill="auto"/>
            <w:noWrap/>
            <w:vAlign w:val="bottom"/>
            <w:hideMark/>
          </w:tcPr>
          <w:p w14:paraId="0D838B84"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 xml:space="preserve">$563,023.14 </w:t>
            </w:r>
          </w:p>
        </w:tc>
        <w:tc>
          <w:tcPr>
            <w:tcW w:w="1640" w:type="dxa"/>
            <w:tcBorders>
              <w:top w:val="nil"/>
              <w:left w:val="nil"/>
              <w:bottom w:val="nil"/>
              <w:right w:val="nil"/>
            </w:tcBorders>
            <w:shd w:val="clear" w:color="auto" w:fill="auto"/>
            <w:noWrap/>
            <w:vAlign w:val="bottom"/>
            <w:hideMark/>
          </w:tcPr>
          <w:p w14:paraId="0A8BF2CA"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 xml:space="preserve">$166,281.27 </w:t>
            </w:r>
          </w:p>
        </w:tc>
      </w:tr>
      <w:tr w:rsidR="003026A9" w:rsidRPr="003026A9" w14:paraId="27D94D3C" w14:textId="77777777" w:rsidTr="003026A9">
        <w:trPr>
          <w:trHeight w:val="120"/>
          <w:jc w:val="center"/>
        </w:trPr>
        <w:tc>
          <w:tcPr>
            <w:tcW w:w="4260" w:type="dxa"/>
            <w:tcBorders>
              <w:top w:val="nil"/>
              <w:left w:val="nil"/>
              <w:bottom w:val="nil"/>
              <w:right w:val="nil"/>
            </w:tcBorders>
            <w:shd w:val="clear" w:color="auto" w:fill="auto"/>
            <w:noWrap/>
            <w:vAlign w:val="bottom"/>
            <w:hideMark/>
          </w:tcPr>
          <w:p w14:paraId="03A33266" w14:textId="77777777" w:rsidR="003026A9" w:rsidRPr="003026A9" w:rsidRDefault="003026A9" w:rsidP="003026A9">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26D11B11" w14:textId="77777777" w:rsidR="003026A9" w:rsidRPr="003026A9" w:rsidRDefault="003026A9" w:rsidP="003026A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3F0834DE" w14:textId="77777777" w:rsidR="003026A9" w:rsidRPr="003026A9" w:rsidRDefault="003026A9" w:rsidP="003026A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8E0EC62" w14:textId="77777777" w:rsidR="003026A9" w:rsidRPr="003026A9" w:rsidRDefault="003026A9" w:rsidP="003026A9">
            <w:pPr>
              <w:overflowPunct/>
              <w:autoSpaceDE/>
              <w:autoSpaceDN/>
              <w:adjustRightInd/>
              <w:jc w:val="right"/>
              <w:textAlignment w:val="auto"/>
              <w:rPr>
                <w:sz w:val="20"/>
              </w:rPr>
            </w:pPr>
          </w:p>
        </w:tc>
      </w:tr>
      <w:tr w:rsidR="003026A9" w:rsidRPr="003026A9" w14:paraId="1DD968E4" w14:textId="77777777" w:rsidTr="003026A9">
        <w:trPr>
          <w:trHeight w:val="120"/>
          <w:jc w:val="center"/>
        </w:trPr>
        <w:tc>
          <w:tcPr>
            <w:tcW w:w="4260" w:type="dxa"/>
            <w:tcBorders>
              <w:top w:val="nil"/>
              <w:left w:val="nil"/>
              <w:bottom w:val="nil"/>
              <w:right w:val="nil"/>
            </w:tcBorders>
            <w:shd w:val="clear" w:color="auto" w:fill="auto"/>
            <w:noWrap/>
            <w:vAlign w:val="bottom"/>
            <w:hideMark/>
          </w:tcPr>
          <w:p w14:paraId="5674C446" w14:textId="77777777" w:rsidR="003026A9" w:rsidRPr="003026A9" w:rsidRDefault="003026A9" w:rsidP="003026A9">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589A8439" w14:textId="77777777" w:rsidR="003026A9" w:rsidRPr="003026A9" w:rsidRDefault="003026A9" w:rsidP="003026A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3ACF73E5" w14:textId="77777777" w:rsidR="003026A9" w:rsidRPr="003026A9" w:rsidRDefault="003026A9" w:rsidP="003026A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439DF554" w14:textId="77777777" w:rsidR="003026A9" w:rsidRPr="003026A9" w:rsidRDefault="003026A9" w:rsidP="003026A9">
            <w:pPr>
              <w:overflowPunct/>
              <w:autoSpaceDE/>
              <w:autoSpaceDN/>
              <w:adjustRightInd/>
              <w:jc w:val="right"/>
              <w:textAlignment w:val="auto"/>
              <w:rPr>
                <w:sz w:val="20"/>
              </w:rPr>
            </w:pPr>
          </w:p>
        </w:tc>
      </w:tr>
      <w:tr w:rsidR="003026A9" w:rsidRPr="003026A9" w14:paraId="60A211B1" w14:textId="77777777" w:rsidTr="003026A9">
        <w:trPr>
          <w:trHeight w:val="480"/>
          <w:jc w:val="center"/>
        </w:trPr>
        <w:tc>
          <w:tcPr>
            <w:tcW w:w="4260" w:type="dxa"/>
            <w:tcBorders>
              <w:top w:val="nil"/>
              <w:left w:val="nil"/>
              <w:bottom w:val="nil"/>
              <w:right w:val="nil"/>
            </w:tcBorders>
            <w:shd w:val="clear" w:color="auto" w:fill="auto"/>
            <w:noWrap/>
            <w:vAlign w:val="bottom"/>
            <w:hideMark/>
          </w:tcPr>
          <w:p w14:paraId="3899B058"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Expenses</w:t>
            </w:r>
          </w:p>
        </w:tc>
        <w:tc>
          <w:tcPr>
            <w:tcW w:w="1480" w:type="dxa"/>
            <w:tcBorders>
              <w:top w:val="nil"/>
              <w:left w:val="nil"/>
              <w:bottom w:val="nil"/>
              <w:right w:val="nil"/>
            </w:tcBorders>
            <w:shd w:val="clear" w:color="auto" w:fill="auto"/>
            <w:vAlign w:val="bottom"/>
            <w:hideMark/>
          </w:tcPr>
          <w:p w14:paraId="7B0EFEAD" w14:textId="77777777" w:rsidR="003026A9" w:rsidRPr="003026A9" w:rsidRDefault="003026A9" w:rsidP="003026A9">
            <w:pPr>
              <w:overflowPunct/>
              <w:autoSpaceDE/>
              <w:autoSpaceDN/>
              <w:adjustRightInd/>
              <w:jc w:val="right"/>
              <w:textAlignment w:val="auto"/>
              <w:rPr>
                <w:rFonts w:ascii="Arial" w:hAnsi="Arial" w:cs="Arial"/>
                <w:b/>
                <w:bCs/>
                <w:sz w:val="18"/>
                <w:szCs w:val="18"/>
              </w:rPr>
            </w:pPr>
            <w:r w:rsidRPr="003026A9">
              <w:rPr>
                <w:rFonts w:ascii="Arial" w:hAnsi="Arial" w:cs="Arial"/>
                <w:b/>
                <w:bCs/>
                <w:sz w:val="18"/>
                <w:szCs w:val="18"/>
              </w:rPr>
              <w:t xml:space="preserve"> May 2022            Actuals</w:t>
            </w:r>
          </w:p>
        </w:tc>
        <w:tc>
          <w:tcPr>
            <w:tcW w:w="1420" w:type="dxa"/>
            <w:tcBorders>
              <w:top w:val="nil"/>
              <w:left w:val="nil"/>
              <w:bottom w:val="nil"/>
              <w:right w:val="nil"/>
            </w:tcBorders>
            <w:shd w:val="clear" w:color="auto" w:fill="auto"/>
            <w:vAlign w:val="bottom"/>
            <w:hideMark/>
          </w:tcPr>
          <w:p w14:paraId="094D2378" w14:textId="77777777" w:rsidR="003026A9" w:rsidRPr="003026A9" w:rsidRDefault="003026A9" w:rsidP="003026A9">
            <w:pPr>
              <w:overflowPunct/>
              <w:autoSpaceDE/>
              <w:autoSpaceDN/>
              <w:adjustRightInd/>
              <w:jc w:val="right"/>
              <w:textAlignment w:val="auto"/>
              <w:rPr>
                <w:rFonts w:ascii="Arial" w:hAnsi="Arial" w:cs="Arial"/>
                <w:b/>
                <w:bCs/>
                <w:sz w:val="18"/>
                <w:szCs w:val="18"/>
              </w:rPr>
            </w:pPr>
            <w:r w:rsidRPr="003026A9">
              <w:rPr>
                <w:rFonts w:ascii="Arial" w:hAnsi="Arial" w:cs="Arial"/>
                <w:b/>
                <w:bCs/>
                <w:sz w:val="18"/>
                <w:szCs w:val="18"/>
              </w:rPr>
              <w:t xml:space="preserve"> May 2022        Budget</w:t>
            </w:r>
          </w:p>
        </w:tc>
        <w:tc>
          <w:tcPr>
            <w:tcW w:w="1640" w:type="dxa"/>
            <w:tcBorders>
              <w:top w:val="nil"/>
              <w:left w:val="nil"/>
              <w:bottom w:val="nil"/>
              <w:right w:val="nil"/>
            </w:tcBorders>
            <w:shd w:val="clear" w:color="auto" w:fill="auto"/>
            <w:vAlign w:val="bottom"/>
            <w:hideMark/>
          </w:tcPr>
          <w:p w14:paraId="6F56665E" w14:textId="77777777" w:rsidR="003026A9" w:rsidRPr="003026A9" w:rsidRDefault="003026A9" w:rsidP="003026A9">
            <w:pPr>
              <w:overflowPunct/>
              <w:autoSpaceDE/>
              <w:autoSpaceDN/>
              <w:adjustRightInd/>
              <w:jc w:val="right"/>
              <w:textAlignment w:val="auto"/>
              <w:rPr>
                <w:rFonts w:ascii="Arial" w:hAnsi="Arial" w:cs="Arial"/>
                <w:b/>
                <w:bCs/>
                <w:sz w:val="18"/>
                <w:szCs w:val="18"/>
              </w:rPr>
            </w:pPr>
            <w:r w:rsidRPr="003026A9">
              <w:rPr>
                <w:rFonts w:ascii="Arial" w:hAnsi="Arial" w:cs="Arial"/>
                <w:b/>
                <w:bCs/>
                <w:sz w:val="18"/>
                <w:szCs w:val="18"/>
              </w:rPr>
              <w:t>Over / (Under)</w:t>
            </w:r>
          </w:p>
        </w:tc>
      </w:tr>
      <w:tr w:rsidR="003026A9" w:rsidRPr="003026A9" w14:paraId="17204F5D" w14:textId="77777777" w:rsidTr="003026A9">
        <w:trPr>
          <w:trHeight w:val="240"/>
          <w:jc w:val="center"/>
        </w:trPr>
        <w:tc>
          <w:tcPr>
            <w:tcW w:w="4260" w:type="dxa"/>
            <w:tcBorders>
              <w:top w:val="nil"/>
              <w:left w:val="nil"/>
              <w:bottom w:val="nil"/>
              <w:right w:val="nil"/>
            </w:tcBorders>
            <w:shd w:val="clear" w:color="auto" w:fill="auto"/>
            <w:noWrap/>
            <w:vAlign w:val="bottom"/>
            <w:hideMark/>
          </w:tcPr>
          <w:p w14:paraId="448DA2B8" w14:textId="77777777" w:rsidR="003026A9" w:rsidRPr="003026A9" w:rsidRDefault="003026A9" w:rsidP="003026A9">
            <w:pPr>
              <w:overflowPunct/>
              <w:autoSpaceDE/>
              <w:autoSpaceDN/>
              <w:adjustRightInd/>
              <w:textAlignment w:val="auto"/>
              <w:rPr>
                <w:rFonts w:ascii="Arial" w:hAnsi="Arial" w:cs="Arial"/>
                <w:sz w:val="18"/>
                <w:szCs w:val="18"/>
              </w:rPr>
            </w:pPr>
            <w:r w:rsidRPr="003026A9">
              <w:rPr>
                <w:rFonts w:ascii="Arial" w:hAnsi="Arial" w:cs="Arial"/>
                <w:sz w:val="18"/>
                <w:szCs w:val="18"/>
              </w:rPr>
              <w:t>Total Expenses</w:t>
            </w:r>
          </w:p>
        </w:tc>
        <w:tc>
          <w:tcPr>
            <w:tcW w:w="1480" w:type="dxa"/>
            <w:tcBorders>
              <w:top w:val="nil"/>
              <w:left w:val="nil"/>
              <w:bottom w:val="nil"/>
              <w:right w:val="nil"/>
            </w:tcBorders>
            <w:shd w:val="clear" w:color="auto" w:fill="auto"/>
            <w:noWrap/>
            <w:vAlign w:val="bottom"/>
            <w:hideMark/>
          </w:tcPr>
          <w:p w14:paraId="08A84A82"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$484,620.06</w:t>
            </w:r>
          </w:p>
        </w:tc>
        <w:tc>
          <w:tcPr>
            <w:tcW w:w="1420" w:type="dxa"/>
            <w:tcBorders>
              <w:top w:val="nil"/>
              <w:left w:val="nil"/>
              <w:bottom w:val="nil"/>
              <w:right w:val="nil"/>
            </w:tcBorders>
            <w:shd w:val="clear" w:color="auto" w:fill="auto"/>
            <w:noWrap/>
            <w:vAlign w:val="bottom"/>
            <w:hideMark/>
          </w:tcPr>
          <w:p w14:paraId="3B3F12A7"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$479,576.82</w:t>
            </w:r>
          </w:p>
        </w:tc>
        <w:tc>
          <w:tcPr>
            <w:tcW w:w="1640" w:type="dxa"/>
            <w:tcBorders>
              <w:top w:val="nil"/>
              <w:left w:val="nil"/>
              <w:bottom w:val="nil"/>
              <w:right w:val="nil"/>
            </w:tcBorders>
            <w:shd w:val="clear" w:color="auto" w:fill="auto"/>
            <w:noWrap/>
            <w:vAlign w:val="bottom"/>
            <w:hideMark/>
          </w:tcPr>
          <w:p w14:paraId="7DBB57B2"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 xml:space="preserve">$5,043.24 </w:t>
            </w:r>
          </w:p>
        </w:tc>
      </w:tr>
      <w:tr w:rsidR="003026A9" w:rsidRPr="003026A9" w14:paraId="007C7F8C" w14:textId="77777777" w:rsidTr="003026A9">
        <w:trPr>
          <w:trHeight w:val="120"/>
          <w:jc w:val="center"/>
        </w:trPr>
        <w:tc>
          <w:tcPr>
            <w:tcW w:w="4260" w:type="dxa"/>
            <w:tcBorders>
              <w:top w:val="nil"/>
              <w:left w:val="nil"/>
              <w:bottom w:val="nil"/>
              <w:right w:val="nil"/>
            </w:tcBorders>
            <w:shd w:val="clear" w:color="auto" w:fill="auto"/>
            <w:noWrap/>
            <w:vAlign w:val="bottom"/>
            <w:hideMark/>
          </w:tcPr>
          <w:p w14:paraId="4D915476" w14:textId="77777777" w:rsidR="003026A9" w:rsidRPr="003026A9" w:rsidRDefault="003026A9" w:rsidP="003026A9">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5B621D1D" w14:textId="77777777" w:rsidR="003026A9" w:rsidRPr="003026A9" w:rsidRDefault="003026A9" w:rsidP="003026A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5E03D11A" w14:textId="77777777" w:rsidR="003026A9" w:rsidRPr="003026A9" w:rsidRDefault="003026A9" w:rsidP="003026A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5379BE0B" w14:textId="77777777" w:rsidR="003026A9" w:rsidRPr="003026A9" w:rsidRDefault="003026A9" w:rsidP="003026A9">
            <w:pPr>
              <w:overflowPunct/>
              <w:autoSpaceDE/>
              <w:autoSpaceDN/>
              <w:adjustRightInd/>
              <w:jc w:val="right"/>
              <w:textAlignment w:val="auto"/>
              <w:rPr>
                <w:sz w:val="20"/>
              </w:rPr>
            </w:pPr>
          </w:p>
        </w:tc>
      </w:tr>
      <w:tr w:rsidR="003026A9" w:rsidRPr="003026A9" w14:paraId="36EB3920" w14:textId="77777777" w:rsidTr="003026A9">
        <w:trPr>
          <w:trHeight w:val="120"/>
          <w:jc w:val="center"/>
        </w:trPr>
        <w:tc>
          <w:tcPr>
            <w:tcW w:w="4260" w:type="dxa"/>
            <w:tcBorders>
              <w:top w:val="nil"/>
              <w:left w:val="nil"/>
              <w:bottom w:val="nil"/>
              <w:right w:val="nil"/>
            </w:tcBorders>
            <w:shd w:val="clear" w:color="auto" w:fill="auto"/>
            <w:noWrap/>
            <w:vAlign w:val="bottom"/>
            <w:hideMark/>
          </w:tcPr>
          <w:p w14:paraId="4335BF47" w14:textId="77777777" w:rsidR="003026A9" w:rsidRPr="003026A9" w:rsidRDefault="003026A9" w:rsidP="003026A9">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7FF7E114" w14:textId="77777777" w:rsidR="003026A9" w:rsidRPr="003026A9" w:rsidRDefault="003026A9" w:rsidP="003026A9">
            <w:pPr>
              <w:overflowPunct/>
              <w:autoSpaceDE/>
              <w:autoSpaceDN/>
              <w:adjustRightInd/>
              <w:textAlignment w:val="auto"/>
              <w:rPr>
                <w:sz w:val="20"/>
              </w:rPr>
            </w:pPr>
          </w:p>
        </w:tc>
        <w:tc>
          <w:tcPr>
            <w:tcW w:w="1420" w:type="dxa"/>
            <w:tcBorders>
              <w:top w:val="nil"/>
              <w:left w:val="nil"/>
              <w:bottom w:val="nil"/>
              <w:right w:val="nil"/>
            </w:tcBorders>
            <w:shd w:val="clear" w:color="auto" w:fill="auto"/>
            <w:vAlign w:val="bottom"/>
            <w:hideMark/>
          </w:tcPr>
          <w:p w14:paraId="6382C336" w14:textId="77777777" w:rsidR="003026A9" w:rsidRPr="003026A9" w:rsidRDefault="003026A9" w:rsidP="003026A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vAlign w:val="bottom"/>
            <w:hideMark/>
          </w:tcPr>
          <w:p w14:paraId="2A87CDB4" w14:textId="77777777" w:rsidR="003026A9" w:rsidRPr="003026A9" w:rsidRDefault="003026A9" w:rsidP="003026A9">
            <w:pPr>
              <w:overflowPunct/>
              <w:autoSpaceDE/>
              <w:autoSpaceDN/>
              <w:adjustRightInd/>
              <w:jc w:val="right"/>
              <w:textAlignment w:val="auto"/>
              <w:rPr>
                <w:sz w:val="20"/>
              </w:rPr>
            </w:pPr>
          </w:p>
        </w:tc>
      </w:tr>
      <w:tr w:rsidR="003026A9" w:rsidRPr="003026A9" w14:paraId="0AF70A45" w14:textId="77777777" w:rsidTr="003026A9">
        <w:trPr>
          <w:trHeight w:val="525"/>
          <w:jc w:val="center"/>
        </w:trPr>
        <w:tc>
          <w:tcPr>
            <w:tcW w:w="4260" w:type="dxa"/>
            <w:tcBorders>
              <w:top w:val="nil"/>
              <w:left w:val="nil"/>
              <w:bottom w:val="nil"/>
              <w:right w:val="nil"/>
            </w:tcBorders>
            <w:shd w:val="clear" w:color="auto" w:fill="auto"/>
            <w:vAlign w:val="bottom"/>
            <w:hideMark/>
          </w:tcPr>
          <w:p w14:paraId="78FB4615"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Income (Loss) Before Depreciation and Interest</w:t>
            </w:r>
          </w:p>
        </w:tc>
        <w:tc>
          <w:tcPr>
            <w:tcW w:w="1480" w:type="dxa"/>
            <w:tcBorders>
              <w:top w:val="nil"/>
              <w:left w:val="nil"/>
              <w:bottom w:val="nil"/>
              <w:right w:val="nil"/>
            </w:tcBorders>
            <w:shd w:val="clear" w:color="auto" w:fill="auto"/>
            <w:noWrap/>
            <w:vAlign w:val="bottom"/>
            <w:hideMark/>
          </w:tcPr>
          <w:p w14:paraId="5ABC7C14"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$244,684.35 </w:t>
            </w:r>
          </w:p>
        </w:tc>
        <w:tc>
          <w:tcPr>
            <w:tcW w:w="1420" w:type="dxa"/>
            <w:tcBorders>
              <w:top w:val="nil"/>
              <w:left w:val="nil"/>
              <w:bottom w:val="nil"/>
              <w:right w:val="nil"/>
            </w:tcBorders>
            <w:shd w:val="clear" w:color="auto" w:fill="auto"/>
            <w:noWrap/>
            <w:vAlign w:val="bottom"/>
            <w:hideMark/>
          </w:tcPr>
          <w:p w14:paraId="0BF0ED33"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$83,446.32 </w:t>
            </w:r>
          </w:p>
        </w:tc>
        <w:tc>
          <w:tcPr>
            <w:tcW w:w="1640" w:type="dxa"/>
            <w:tcBorders>
              <w:top w:val="nil"/>
              <w:left w:val="nil"/>
              <w:bottom w:val="nil"/>
              <w:right w:val="nil"/>
            </w:tcBorders>
            <w:shd w:val="clear" w:color="auto" w:fill="auto"/>
            <w:noWrap/>
            <w:vAlign w:val="bottom"/>
            <w:hideMark/>
          </w:tcPr>
          <w:p w14:paraId="34C88084"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$161,238.03 </w:t>
            </w:r>
          </w:p>
        </w:tc>
      </w:tr>
      <w:tr w:rsidR="003026A9" w:rsidRPr="003026A9" w14:paraId="36834164" w14:textId="77777777" w:rsidTr="00C72CCE">
        <w:trPr>
          <w:trHeight w:val="396"/>
          <w:jc w:val="center"/>
        </w:trPr>
        <w:tc>
          <w:tcPr>
            <w:tcW w:w="4260" w:type="dxa"/>
            <w:tcBorders>
              <w:top w:val="nil"/>
              <w:left w:val="nil"/>
              <w:bottom w:val="nil"/>
              <w:right w:val="nil"/>
            </w:tcBorders>
            <w:shd w:val="clear" w:color="auto" w:fill="auto"/>
            <w:vAlign w:val="bottom"/>
            <w:hideMark/>
          </w:tcPr>
          <w:p w14:paraId="4251A307" w14:textId="77777777" w:rsidR="003026A9" w:rsidRPr="003026A9" w:rsidRDefault="003026A9" w:rsidP="003026A9">
            <w:pPr>
              <w:overflowPunct/>
              <w:autoSpaceDE/>
              <w:autoSpaceDN/>
              <w:adjustRightInd/>
              <w:textAlignment w:val="auto"/>
              <w:rPr>
                <w:rFonts w:ascii="Arial" w:hAnsi="Arial" w:cs="Arial"/>
                <w:sz w:val="18"/>
                <w:szCs w:val="18"/>
              </w:rPr>
            </w:pPr>
            <w:r w:rsidRPr="003026A9">
              <w:rPr>
                <w:rFonts w:ascii="Arial" w:hAnsi="Arial" w:cs="Arial"/>
                <w:sz w:val="18"/>
                <w:szCs w:val="18"/>
              </w:rPr>
              <w:t>Less: Interest Expense</w:t>
            </w:r>
          </w:p>
        </w:tc>
        <w:tc>
          <w:tcPr>
            <w:tcW w:w="1480" w:type="dxa"/>
            <w:tcBorders>
              <w:top w:val="nil"/>
              <w:left w:val="nil"/>
              <w:bottom w:val="nil"/>
              <w:right w:val="nil"/>
            </w:tcBorders>
            <w:shd w:val="clear" w:color="auto" w:fill="auto"/>
            <w:noWrap/>
            <w:vAlign w:val="bottom"/>
            <w:hideMark/>
          </w:tcPr>
          <w:p w14:paraId="50E81297"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r w:rsidRPr="003026A9">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721E1CE5"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r w:rsidRPr="003026A9">
              <w:rPr>
                <w:rFonts w:ascii="Arial" w:hAnsi="Arial" w:cs="Arial"/>
                <w:sz w:val="18"/>
                <w:szCs w:val="18"/>
                <w:u w:val="single"/>
              </w:rPr>
              <w:t>$600.00</w:t>
            </w:r>
          </w:p>
        </w:tc>
        <w:tc>
          <w:tcPr>
            <w:tcW w:w="1640" w:type="dxa"/>
            <w:tcBorders>
              <w:top w:val="nil"/>
              <w:left w:val="nil"/>
              <w:bottom w:val="nil"/>
              <w:right w:val="nil"/>
            </w:tcBorders>
            <w:shd w:val="clear" w:color="auto" w:fill="auto"/>
            <w:noWrap/>
            <w:vAlign w:val="bottom"/>
            <w:hideMark/>
          </w:tcPr>
          <w:p w14:paraId="08476891"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r w:rsidRPr="003026A9">
              <w:rPr>
                <w:rFonts w:ascii="Arial" w:hAnsi="Arial" w:cs="Arial"/>
                <w:color w:val="FF0000"/>
                <w:sz w:val="18"/>
                <w:szCs w:val="18"/>
                <w:u w:val="single"/>
              </w:rPr>
              <w:t>($600.00)</w:t>
            </w:r>
          </w:p>
        </w:tc>
      </w:tr>
      <w:tr w:rsidR="003026A9" w:rsidRPr="003026A9" w14:paraId="5206EF13" w14:textId="77777777" w:rsidTr="003026A9">
        <w:trPr>
          <w:trHeight w:val="420"/>
          <w:jc w:val="center"/>
        </w:trPr>
        <w:tc>
          <w:tcPr>
            <w:tcW w:w="4260" w:type="dxa"/>
            <w:tcBorders>
              <w:top w:val="nil"/>
              <w:left w:val="nil"/>
              <w:bottom w:val="nil"/>
              <w:right w:val="nil"/>
            </w:tcBorders>
            <w:shd w:val="clear" w:color="auto" w:fill="auto"/>
            <w:noWrap/>
            <w:vAlign w:val="bottom"/>
            <w:hideMark/>
          </w:tcPr>
          <w:p w14:paraId="64707470"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Income (Loss) Before Depreciation</w:t>
            </w:r>
          </w:p>
        </w:tc>
        <w:tc>
          <w:tcPr>
            <w:tcW w:w="1480" w:type="dxa"/>
            <w:tcBorders>
              <w:top w:val="nil"/>
              <w:left w:val="nil"/>
              <w:bottom w:val="nil"/>
              <w:right w:val="nil"/>
            </w:tcBorders>
            <w:shd w:val="clear" w:color="auto" w:fill="auto"/>
            <w:noWrap/>
            <w:vAlign w:val="bottom"/>
            <w:hideMark/>
          </w:tcPr>
          <w:p w14:paraId="492FE818"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$244,684.35 </w:t>
            </w:r>
          </w:p>
        </w:tc>
        <w:tc>
          <w:tcPr>
            <w:tcW w:w="1420" w:type="dxa"/>
            <w:tcBorders>
              <w:top w:val="nil"/>
              <w:left w:val="nil"/>
              <w:bottom w:val="nil"/>
              <w:right w:val="nil"/>
            </w:tcBorders>
            <w:shd w:val="clear" w:color="auto" w:fill="auto"/>
            <w:noWrap/>
            <w:vAlign w:val="bottom"/>
            <w:hideMark/>
          </w:tcPr>
          <w:p w14:paraId="4DE7C0C7"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$82,846.32 </w:t>
            </w:r>
          </w:p>
        </w:tc>
        <w:tc>
          <w:tcPr>
            <w:tcW w:w="1640" w:type="dxa"/>
            <w:tcBorders>
              <w:top w:val="nil"/>
              <w:left w:val="nil"/>
              <w:bottom w:val="nil"/>
              <w:right w:val="nil"/>
            </w:tcBorders>
            <w:shd w:val="clear" w:color="auto" w:fill="auto"/>
            <w:noWrap/>
            <w:vAlign w:val="bottom"/>
            <w:hideMark/>
          </w:tcPr>
          <w:p w14:paraId="4EDB66E3"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$161,838.03 </w:t>
            </w:r>
          </w:p>
        </w:tc>
      </w:tr>
      <w:tr w:rsidR="003026A9" w:rsidRPr="003026A9" w14:paraId="21A6808A" w14:textId="77777777" w:rsidTr="003026A9">
        <w:trPr>
          <w:trHeight w:val="240"/>
          <w:jc w:val="center"/>
        </w:trPr>
        <w:tc>
          <w:tcPr>
            <w:tcW w:w="4260" w:type="dxa"/>
            <w:tcBorders>
              <w:top w:val="nil"/>
              <w:left w:val="nil"/>
              <w:bottom w:val="nil"/>
              <w:right w:val="nil"/>
            </w:tcBorders>
            <w:shd w:val="clear" w:color="auto" w:fill="auto"/>
            <w:noWrap/>
            <w:vAlign w:val="bottom"/>
            <w:hideMark/>
          </w:tcPr>
          <w:p w14:paraId="6F0E9938"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1E18FA13" w14:textId="77777777" w:rsidR="003026A9" w:rsidRPr="003026A9" w:rsidRDefault="003026A9" w:rsidP="003026A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3F3E60C7" w14:textId="77777777" w:rsidR="003026A9" w:rsidRPr="003026A9" w:rsidRDefault="003026A9" w:rsidP="003026A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57137CC5" w14:textId="77777777" w:rsidR="003026A9" w:rsidRPr="003026A9" w:rsidRDefault="003026A9" w:rsidP="003026A9">
            <w:pPr>
              <w:overflowPunct/>
              <w:autoSpaceDE/>
              <w:autoSpaceDN/>
              <w:adjustRightInd/>
              <w:jc w:val="right"/>
              <w:textAlignment w:val="auto"/>
              <w:rPr>
                <w:sz w:val="20"/>
              </w:rPr>
            </w:pPr>
          </w:p>
        </w:tc>
      </w:tr>
      <w:tr w:rsidR="003026A9" w:rsidRPr="003026A9" w14:paraId="64A377E6" w14:textId="77777777" w:rsidTr="003026A9">
        <w:trPr>
          <w:trHeight w:val="240"/>
          <w:jc w:val="center"/>
        </w:trPr>
        <w:tc>
          <w:tcPr>
            <w:tcW w:w="4260" w:type="dxa"/>
            <w:tcBorders>
              <w:top w:val="nil"/>
              <w:left w:val="nil"/>
              <w:bottom w:val="nil"/>
              <w:right w:val="nil"/>
            </w:tcBorders>
            <w:shd w:val="clear" w:color="auto" w:fill="auto"/>
            <w:noWrap/>
            <w:vAlign w:val="bottom"/>
            <w:hideMark/>
          </w:tcPr>
          <w:p w14:paraId="0B9DE1FD"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ACRGP1  (AIP 46)</w:t>
            </w:r>
          </w:p>
        </w:tc>
        <w:tc>
          <w:tcPr>
            <w:tcW w:w="1480" w:type="dxa"/>
            <w:tcBorders>
              <w:top w:val="nil"/>
              <w:left w:val="nil"/>
              <w:bottom w:val="nil"/>
              <w:right w:val="nil"/>
            </w:tcBorders>
            <w:shd w:val="clear" w:color="auto" w:fill="auto"/>
            <w:noWrap/>
            <w:vAlign w:val="bottom"/>
            <w:hideMark/>
          </w:tcPr>
          <w:p w14:paraId="42F34EB2"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$0.00</w:t>
            </w:r>
          </w:p>
        </w:tc>
        <w:tc>
          <w:tcPr>
            <w:tcW w:w="1420" w:type="dxa"/>
            <w:tcBorders>
              <w:top w:val="nil"/>
              <w:left w:val="nil"/>
              <w:bottom w:val="nil"/>
              <w:right w:val="nil"/>
            </w:tcBorders>
            <w:shd w:val="clear" w:color="auto" w:fill="auto"/>
            <w:noWrap/>
            <w:vAlign w:val="bottom"/>
            <w:hideMark/>
          </w:tcPr>
          <w:p w14:paraId="0B1EEDD1"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3C9614A9"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 xml:space="preserve">$0.00 </w:t>
            </w:r>
          </w:p>
        </w:tc>
      </w:tr>
      <w:tr w:rsidR="003026A9" w:rsidRPr="003026A9" w14:paraId="4AB60702" w14:textId="77777777" w:rsidTr="003026A9">
        <w:trPr>
          <w:trHeight w:val="240"/>
          <w:jc w:val="center"/>
        </w:trPr>
        <w:tc>
          <w:tcPr>
            <w:tcW w:w="4260" w:type="dxa"/>
            <w:tcBorders>
              <w:top w:val="nil"/>
              <w:left w:val="nil"/>
              <w:bottom w:val="nil"/>
              <w:right w:val="nil"/>
            </w:tcBorders>
            <w:shd w:val="clear" w:color="auto" w:fill="auto"/>
            <w:noWrap/>
            <w:vAlign w:val="bottom"/>
            <w:hideMark/>
          </w:tcPr>
          <w:p w14:paraId="6E3BB0F5"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ACRGP2  (AIP 49)</w:t>
            </w:r>
          </w:p>
        </w:tc>
        <w:tc>
          <w:tcPr>
            <w:tcW w:w="1480" w:type="dxa"/>
            <w:tcBorders>
              <w:top w:val="nil"/>
              <w:left w:val="nil"/>
              <w:bottom w:val="nil"/>
              <w:right w:val="nil"/>
            </w:tcBorders>
            <w:shd w:val="clear" w:color="auto" w:fill="auto"/>
            <w:noWrap/>
            <w:vAlign w:val="bottom"/>
            <w:hideMark/>
          </w:tcPr>
          <w:p w14:paraId="03009142"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$0.00</w:t>
            </w:r>
          </w:p>
        </w:tc>
        <w:tc>
          <w:tcPr>
            <w:tcW w:w="1420" w:type="dxa"/>
            <w:tcBorders>
              <w:top w:val="nil"/>
              <w:left w:val="nil"/>
              <w:bottom w:val="nil"/>
              <w:right w:val="nil"/>
            </w:tcBorders>
            <w:shd w:val="clear" w:color="auto" w:fill="auto"/>
            <w:noWrap/>
            <w:vAlign w:val="bottom"/>
            <w:hideMark/>
          </w:tcPr>
          <w:p w14:paraId="47D133F8"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3FC38444" w14:textId="77777777" w:rsidR="003026A9" w:rsidRPr="003026A9" w:rsidRDefault="003026A9" w:rsidP="003026A9">
            <w:pPr>
              <w:overflowPunct/>
              <w:autoSpaceDE/>
              <w:autoSpaceDN/>
              <w:adjustRightInd/>
              <w:jc w:val="right"/>
              <w:textAlignment w:val="auto"/>
              <w:rPr>
                <w:rFonts w:ascii="Arial" w:hAnsi="Arial" w:cs="Arial"/>
                <w:sz w:val="18"/>
                <w:szCs w:val="18"/>
              </w:rPr>
            </w:pPr>
            <w:r w:rsidRPr="003026A9">
              <w:rPr>
                <w:rFonts w:ascii="Arial" w:hAnsi="Arial" w:cs="Arial"/>
                <w:sz w:val="18"/>
                <w:szCs w:val="18"/>
              </w:rPr>
              <w:t xml:space="preserve">$0.00 </w:t>
            </w:r>
          </w:p>
        </w:tc>
      </w:tr>
      <w:tr w:rsidR="003026A9" w:rsidRPr="003026A9" w14:paraId="7164381D" w14:textId="77777777" w:rsidTr="003026A9">
        <w:trPr>
          <w:trHeight w:val="345"/>
          <w:jc w:val="center"/>
        </w:trPr>
        <w:tc>
          <w:tcPr>
            <w:tcW w:w="4260" w:type="dxa"/>
            <w:tcBorders>
              <w:top w:val="nil"/>
              <w:left w:val="nil"/>
              <w:bottom w:val="nil"/>
              <w:right w:val="nil"/>
            </w:tcBorders>
            <w:shd w:val="clear" w:color="auto" w:fill="auto"/>
            <w:noWrap/>
            <w:vAlign w:val="bottom"/>
            <w:hideMark/>
          </w:tcPr>
          <w:p w14:paraId="4437BD8E"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CARES Act Revenue</w:t>
            </w:r>
          </w:p>
        </w:tc>
        <w:tc>
          <w:tcPr>
            <w:tcW w:w="1480" w:type="dxa"/>
            <w:tcBorders>
              <w:top w:val="nil"/>
              <w:left w:val="nil"/>
              <w:bottom w:val="nil"/>
              <w:right w:val="nil"/>
            </w:tcBorders>
            <w:shd w:val="clear" w:color="auto" w:fill="auto"/>
            <w:noWrap/>
            <w:vAlign w:val="bottom"/>
            <w:hideMark/>
          </w:tcPr>
          <w:p w14:paraId="296FC4A8"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r w:rsidRPr="003026A9">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3FD8333A"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r w:rsidRPr="003026A9">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64321BDF"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r w:rsidRPr="003026A9">
              <w:rPr>
                <w:rFonts w:ascii="Arial" w:hAnsi="Arial" w:cs="Arial"/>
                <w:sz w:val="18"/>
                <w:szCs w:val="18"/>
                <w:u w:val="single"/>
              </w:rPr>
              <w:t xml:space="preserve">$0.00 </w:t>
            </w:r>
          </w:p>
        </w:tc>
      </w:tr>
      <w:tr w:rsidR="003026A9" w:rsidRPr="003026A9" w14:paraId="15B18CF3" w14:textId="77777777" w:rsidTr="00C72CCE">
        <w:trPr>
          <w:trHeight w:val="81"/>
          <w:jc w:val="center"/>
        </w:trPr>
        <w:tc>
          <w:tcPr>
            <w:tcW w:w="4260" w:type="dxa"/>
            <w:tcBorders>
              <w:top w:val="nil"/>
              <w:left w:val="nil"/>
              <w:bottom w:val="nil"/>
              <w:right w:val="nil"/>
            </w:tcBorders>
            <w:shd w:val="clear" w:color="auto" w:fill="auto"/>
            <w:noWrap/>
            <w:vAlign w:val="bottom"/>
            <w:hideMark/>
          </w:tcPr>
          <w:p w14:paraId="2CC9A546" w14:textId="77777777" w:rsidR="003026A9" w:rsidRPr="003026A9" w:rsidRDefault="003026A9" w:rsidP="003026A9">
            <w:pPr>
              <w:overflowPunct/>
              <w:autoSpaceDE/>
              <w:autoSpaceDN/>
              <w:adjustRightInd/>
              <w:jc w:val="right"/>
              <w:textAlignment w:val="auto"/>
              <w:rPr>
                <w:rFonts w:ascii="Arial" w:hAnsi="Arial" w:cs="Arial"/>
                <w:sz w:val="18"/>
                <w:szCs w:val="18"/>
                <w:u w:val="single"/>
              </w:rPr>
            </w:pPr>
          </w:p>
        </w:tc>
        <w:tc>
          <w:tcPr>
            <w:tcW w:w="1480" w:type="dxa"/>
            <w:tcBorders>
              <w:top w:val="nil"/>
              <w:left w:val="nil"/>
              <w:bottom w:val="nil"/>
              <w:right w:val="nil"/>
            </w:tcBorders>
            <w:shd w:val="clear" w:color="auto" w:fill="auto"/>
            <w:noWrap/>
            <w:vAlign w:val="bottom"/>
            <w:hideMark/>
          </w:tcPr>
          <w:p w14:paraId="4ED64845" w14:textId="77777777" w:rsidR="003026A9" w:rsidRPr="003026A9" w:rsidRDefault="003026A9" w:rsidP="003026A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0D9F50BE" w14:textId="77777777" w:rsidR="003026A9" w:rsidRPr="003026A9" w:rsidRDefault="003026A9" w:rsidP="003026A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3E93C0D" w14:textId="77777777" w:rsidR="003026A9" w:rsidRPr="003026A9" w:rsidRDefault="003026A9" w:rsidP="003026A9">
            <w:pPr>
              <w:overflowPunct/>
              <w:autoSpaceDE/>
              <w:autoSpaceDN/>
              <w:adjustRightInd/>
              <w:jc w:val="right"/>
              <w:textAlignment w:val="auto"/>
              <w:rPr>
                <w:sz w:val="20"/>
              </w:rPr>
            </w:pPr>
          </w:p>
        </w:tc>
      </w:tr>
      <w:tr w:rsidR="003026A9" w:rsidRPr="003026A9" w14:paraId="4AC56FD2" w14:textId="77777777" w:rsidTr="003026A9">
        <w:trPr>
          <w:trHeight w:val="375"/>
          <w:jc w:val="center"/>
        </w:trPr>
        <w:tc>
          <w:tcPr>
            <w:tcW w:w="4260" w:type="dxa"/>
            <w:tcBorders>
              <w:top w:val="nil"/>
              <w:left w:val="nil"/>
              <w:bottom w:val="nil"/>
              <w:right w:val="nil"/>
            </w:tcBorders>
            <w:shd w:val="clear" w:color="auto" w:fill="auto"/>
            <w:noWrap/>
            <w:vAlign w:val="bottom"/>
            <w:hideMark/>
          </w:tcPr>
          <w:p w14:paraId="57791207" w14:textId="77777777" w:rsidR="003026A9" w:rsidRPr="003026A9" w:rsidRDefault="003026A9" w:rsidP="003026A9">
            <w:pPr>
              <w:overflowPunct/>
              <w:autoSpaceDE/>
              <w:autoSpaceDN/>
              <w:adjustRightInd/>
              <w:textAlignment w:val="auto"/>
              <w:rPr>
                <w:rFonts w:ascii="Arial" w:hAnsi="Arial" w:cs="Arial"/>
                <w:b/>
                <w:bCs/>
                <w:sz w:val="18"/>
                <w:szCs w:val="18"/>
              </w:rPr>
            </w:pPr>
            <w:r w:rsidRPr="003026A9">
              <w:rPr>
                <w:rFonts w:ascii="Arial" w:hAnsi="Arial" w:cs="Arial"/>
                <w:b/>
                <w:bCs/>
                <w:sz w:val="18"/>
                <w:szCs w:val="18"/>
              </w:rPr>
              <w:t>Income (Loss) After CARES Revenue</w:t>
            </w:r>
          </w:p>
        </w:tc>
        <w:tc>
          <w:tcPr>
            <w:tcW w:w="1480" w:type="dxa"/>
            <w:tcBorders>
              <w:top w:val="nil"/>
              <w:left w:val="nil"/>
              <w:bottom w:val="nil"/>
              <w:right w:val="nil"/>
            </w:tcBorders>
            <w:shd w:val="clear" w:color="auto" w:fill="auto"/>
            <w:noWrap/>
            <w:vAlign w:val="bottom"/>
            <w:hideMark/>
          </w:tcPr>
          <w:p w14:paraId="5AB588E2"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$244,684.35 </w:t>
            </w:r>
          </w:p>
        </w:tc>
        <w:tc>
          <w:tcPr>
            <w:tcW w:w="1420" w:type="dxa"/>
            <w:tcBorders>
              <w:top w:val="nil"/>
              <w:left w:val="nil"/>
              <w:bottom w:val="nil"/>
              <w:right w:val="nil"/>
            </w:tcBorders>
            <w:shd w:val="clear" w:color="auto" w:fill="auto"/>
            <w:noWrap/>
            <w:vAlign w:val="bottom"/>
            <w:hideMark/>
          </w:tcPr>
          <w:p w14:paraId="015126FD"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$82,846.32 </w:t>
            </w:r>
          </w:p>
        </w:tc>
        <w:tc>
          <w:tcPr>
            <w:tcW w:w="1640" w:type="dxa"/>
            <w:tcBorders>
              <w:top w:val="nil"/>
              <w:left w:val="nil"/>
              <w:bottom w:val="nil"/>
              <w:right w:val="nil"/>
            </w:tcBorders>
            <w:shd w:val="clear" w:color="auto" w:fill="auto"/>
            <w:noWrap/>
            <w:vAlign w:val="bottom"/>
            <w:hideMark/>
          </w:tcPr>
          <w:p w14:paraId="21516611" w14:textId="77777777" w:rsidR="003026A9" w:rsidRPr="003026A9" w:rsidRDefault="003026A9" w:rsidP="003026A9">
            <w:pPr>
              <w:overflowPunct/>
              <w:autoSpaceDE/>
              <w:autoSpaceDN/>
              <w:adjustRightInd/>
              <w:jc w:val="right"/>
              <w:textAlignment w:val="auto"/>
              <w:rPr>
                <w:rFonts w:ascii="Arial" w:hAnsi="Arial" w:cs="Arial"/>
                <w:b/>
                <w:bCs/>
                <w:sz w:val="18"/>
                <w:szCs w:val="18"/>
                <w:u w:val="double"/>
              </w:rPr>
            </w:pPr>
            <w:r w:rsidRPr="003026A9">
              <w:rPr>
                <w:rFonts w:ascii="Arial" w:hAnsi="Arial" w:cs="Arial"/>
                <w:b/>
                <w:bCs/>
                <w:sz w:val="18"/>
                <w:szCs w:val="18"/>
                <w:u w:val="double"/>
              </w:rPr>
              <w:t xml:space="preserve">$161,838.03 </w:t>
            </w:r>
          </w:p>
        </w:tc>
      </w:tr>
    </w:tbl>
    <w:p w14:paraId="0C56A097" w14:textId="77777777" w:rsidR="00A0063A" w:rsidRDefault="00A0063A" w:rsidP="00ED0B38">
      <w:pPr>
        <w:jc w:val="both"/>
        <w:rPr>
          <w:rFonts w:ascii="Arial" w:hAnsi="Arial" w:cs="Arial"/>
          <w:b/>
          <w:i/>
          <w:iCs/>
          <w:sz w:val="22"/>
          <w:szCs w:val="22"/>
        </w:rPr>
      </w:pPr>
    </w:p>
    <w:p w14:paraId="1F851AE4" w14:textId="5EADAE83" w:rsidR="000710D5" w:rsidRPr="00C215FD" w:rsidRDefault="000710D5" w:rsidP="00ED0B38">
      <w:pPr>
        <w:jc w:val="both"/>
        <w:rPr>
          <w:rFonts w:ascii="Arial" w:hAnsi="Arial" w:cs="Arial"/>
          <w:b/>
          <w:i/>
          <w:iCs/>
          <w:sz w:val="22"/>
          <w:szCs w:val="22"/>
        </w:rPr>
      </w:pPr>
      <w:r w:rsidRPr="00C215FD">
        <w:rPr>
          <w:rFonts w:ascii="Arial" w:hAnsi="Arial" w:cs="Arial"/>
          <w:b/>
          <w:i/>
          <w:iCs/>
          <w:sz w:val="22"/>
          <w:szCs w:val="22"/>
        </w:rPr>
        <w:t xml:space="preserve">Mr. </w:t>
      </w:r>
      <w:r w:rsidR="00AF50BF">
        <w:rPr>
          <w:rFonts w:ascii="Arial" w:hAnsi="Arial" w:cs="Arial"/>
          <w:b/>
          <w:i/>
          <w:iCs/>
          <w:sz w:val="22"/>
          <w:szCs w:val="22"/>
        </w:rPr>
        <w:t>Page</w:t>
      </w:r>
      <w:r w:rsidRPr="00C215FD">
        <w:rPr>
          <w:rFonts w:ascii="Arial" w:hAnsi="Arial" w:cs="Arial"/>
          <w:b/>
          <w:i/>
          <w:iCs/>
          <w:sz w:val="22"/>
          <w:szCs w:val="22"/>
        </w:rPr>
        <w:t xml:space="preserve"> moved to accept the Finance Report.  </w:t>
      </w:r>
      <w:r w:rsidR="00D873FD" w:rsidRPr="00C215FD">
        <w:rPr>
          <w:rFonts w:ascii="Arial" w:hAnsi="Arial" w:cs="Arial"/>
          <w:b/>
          <w:i/>
          <w:iCs/>
          <w:sz w:val="22"/>
          <w:szCs w:val="22"/>
        </w:rPr>
        <w:t>Mr</w:t>
      </w:r>
      <w:r w:rsidR="00C45E60" w:rsidRPr="00C215FD">
        <w:rPr>
          <w:rFonts w:ascii="Arial" w:hAnsi="Arial" w:cs="Arial"/>
          <w:b/>
          <w:i/>
          <w:iCs/>
          <w:sz w:val="22"/>
          <w:szCs w:val="22"/>
        </w:rPr>
        <w:t>.</w:t>
      </w:r>
      <w:r w:rsidR="00A32758" w:rsidRPr="00C215FD">
        <w:rPr>
          <w:rFonts w:ascii="Arial" w:hAnsi="Arial" w:cs="Arial"/>
          <w:b/>
          <w:i/>
          <w:iCs/>
          <w:sz w:val="22"/>
          <w:szCs w:val="22"/>
        </w:rPr>
        <w:t xml:space="preserve"> C</w:t>
      </w:r>
      <w:r w:rsidR="00AF50BF">
        <w:rPr>
          <w:rFonts w:ascii="Arial" w:hAnsi="Arial" w:cs="Arial"/>
          <w:b/>
          <w:i/>
          <w:iCs/>
          <w:sz w:val="22"/>
          <w:szCs w:val="22"/>
        </w:rPr>
        <w:t>hase</w:t>
      </w:r>
      <w:r w:rsidRPr="00C215FD">
        <w:rPr>
          <w:rFonts w:ascii="Arial" w:hAnsi="Arial" w:cs="Arial"/>
          <w:b/>
          <w:i/>
          <w:iCs/>
          <w:sz w:val="22"/>
          <w:szCs w:val="22"/>
        </w:rPr>
        <w:t xml:space="preserve"> seconded the motion.  Motion passed.</w:t>
      </w:r>
    </w:p>
    <w:p w14:paraId="0F873517" w14:textId="480CBF24" w:rsidR="00A67828" w:rsidRDefault="00A67828" w:rsidP="00C215FD">
      <w:pPr>
        <w:jc w:val="both"/>
        <w:rPr>
          <w:rFonts w:ascii="Arial" w:hAnsi="Arial" w:cs="Arial"/>
          <w:bCs/>
          <w:sz w:val="22"/>
          <w:szCs w:val="22"/>
        </w:rPr>
      </w:pPr>
      <w:bookmarkStart w:id="1" w:name="_Hlk98490932"/>
    </w:p>
    <w:p w14:paraId="2C0DA2F8" w14:textId="64CB152A" w:rsidR="00AF50BF" w:rsidRDefault="00AF50BF" w:rsidP="00AF50BF">
      <w:pPr>
        <w:rPr>
          <w:rFonts w:ascii="Arial" w:hAnsi="Arial" w:cs="Arial"/>
          <w:b/>
          <w:sz w:val="22"/>
          <w:szCs w:val="22"/>
          <w:u w:val="single"/>
        </w:rPr>
      </w:pPr>
      <w:r w:rsidRPr="00AF50BF">
        <w:rPr>
          <w:rFonts w:ascii="Arial" w:hAnsi="Arial" w:cs="Arial"/>
          <w:b/>
          <w:sz w:val="22"/>
          <w:szCs w:val="22"/>
          <w:u w:val="single"/>
        </w:rPr>
        <w:t>Finance Committee Report</w:t>
      </w:r>
    </w:p>
    <w:p w14:paraId="0F20811D" w14:textId="10037C01" w:rsidR="00471333" w:rsidRPr="00471333" w:rsidRDefault="00471333" w:rsidP="00471333">
      <w:pPr>
        <w:jc w:val="both"/>
        <w:rPr>
          <w:rFonts w:ascii="Arial" w:hAnsi="Arial" w:cs="Arial"/>
          <w:sz w:val="22"/>
          <w:szCs w:val="22"/>
        </w:rPr>
      </w:pPr>
      <w:r w:rsidRPr="00471333">
        <w:rPr>
          <w:rFonts w:ascii="Arial" w:hAnsi="Arial" w:cs="Arial"/>
          <w:sz w:val="22"/>
          <w:szCs w:val="22"/>
        </w:rPr>
        <w:t xml:space="preserve">Mrs. Calderwood reported that the Finance, Audit and Operations Committee met and received a presentation from Ms.  Barbara Boyd, partner at Purvis Gray &amp; Company.  </w:t>
      </w:r>
    </w:p>
    <w:p w14:paraId="16672E29" w14:textId="77777777" w:rsidR="00471333" w:rsidRDefault="00471333" w:rsidP="00C72CCE">
      <w:pPr>
        <w:rPr>
          <w:rFonts w:ascii="Arial" w:hAnsi="Arial" w:cs="Arial"/>
          <w:bCs/>
          <w:sz w:val="22"/>
          <w:szCs w:val="22"/>
        </w:rPr>
      </w:pPr>
    </w:p>
    <w:p w14:paraId="7E4390E8" w14:textId="51950691" w:rsidR="00C72CCE" w:rsidRDefault="00AA5E92" w:rsidP="00C72CCE">
      <w:pPr>
        <w:jc w:val="both"/>
        <w:rPr>
          <w:rFonts w:ascii="Arial" w:hAnsi="Arial" w:cs="Arial"/>
          <w:sz w:val="22"/>
          <w:szCs w:val="22"/>
        </w:rPr>
      </w:pPr>
      <w:r>
        <w:rPr>
          <w:rFonts w:ascii="Arial" w:hAnsi="Arial" w:cs="Arial"/>
          <w:sz w:val="22"/>
          <w:szCs w:val="22"/>
        </w:rPr>
        <w:t xml:space="preserve">Participating via Webex, </w:t>
      </w:r>
      <w:r w:rsidR="00C72CCE">
        <w:rPr>
          <w:rFonts w:ascii="Arial" w:hAnsi="Arial" w:cs="Arial"/>
          <w:sz w:val="22"/>
          <w:szCs w:val="22"/>
        </w:rPr>
        <w:t>Ms. Boyd stated that Purvis Gray &amp; Co.</w:t>
      </w:r>
      <w:r w:rsidR="000317D7">
        <w:rPr>
          <w:rFonts w:ascii="Arial" w:hAnsi="Arial" w:cs="Arial"/>
          <w:sz w:val="22"/>
          <w:szCs w:val="22"/>
        </w:rPr>
        <w:t xml:space="preserve"> conducted the FY2020-2021 Audit and</w:t>
      </w:r>
      <w:r w:rsidR="00C72CCE">
        <w:rPr>
          <w:rFonts w:ascii="Arial" w:hAnsi="Arial" w:cs="Arial"/>
          <w:sz w:val="22"/>
          <w:szCs w:val="22"/>
        </w:rPr>
        <w:t xml:space="preserve"> has issued an unmodified opinion which she indicated was the highest level of assurance that the </w:t>
      </w:r>
      <w:r w:rsidR="00C72CCE" w:rsidRPr="00B951A9">
        <w:rPr>
          <w:rFonts w:ascii="Arial" w:hAnsi="Arial" w:cs="Arial"/>
          <w:sz w:val="22"/>
          <w:szCs w:val="22"/>
        </w:rPr>
        <w:t xml:space="preserve">auditing team can provide to GACRAA.  </w:t>
      </w:r>
      <w:r w:rsidR="00C72CCE">
        <w:rPr>
          <w:rFonts w:ascii="Arial" w:hAnsi="Arial" w:cs="Arial"/>
          <w:sz w:val="22"/>
          <w:szCs w:val="22"/>
        </w:rPr>
        <w:t xml:space="preserve">Ms. Boyd </w:t>
      </w:r>
      <w:r w:rsidR="00C72CCE" w:rsidRPr="00B951A9">
        <w:rPr>
          <w:rFonts w:ascii="Arial" w:hAnsi="Arial" w:cs="Arial"/>
          <w:sz w:val="22"/>
          <w:szCs w:val="22"/>
        </w:rPr>
        <w:t>noted that there were no significant deficiencies or material weaknesses to report.</w:t>
      </w:r>
    </w:p>
    <w:p w14:paraId="5DF7E56A" w14:textId="0290C05A" w:rsidR="005F0836" w:rsidRDefault="005F0836" w:rsidP="00AF50BF">
      <w:pPr>
        <w:rPr>
          <w:rFonts w:ascii="Arial" w:hAnsi="Arial" w:cs="Arial"/>
          <w:b/>
          <w:sz w:val="22"/>
          <w:szCs w:val="22"/>
          <w:u w:val="single"/>
        </w:rPr>
      </w:pPr>
    </w:p>
    <w:p w14:paraId="062FF50C" w14:textId="12826B64" w:rsidR="005F0836" w:rsidRPr="000317D7" w:rsidRDefault="00471333" w:rsidP="000317D7">
      <w:pPr>
        <w:jc w:val="both"/>
        <w:rPr>
          <w:rFonts w:ascii="Arial" w:hAnsi="Arial" w:cs="Arial"/>
          <w:sz w:val="22"/>
          <w:szCs w:val="22"/>
        </w:rPr>
      </w:pPr>
      <w:r w:rsidRPr="000317D7">
        <w:rPr>
          <w:rFonts w:ascii="Arial" w:hAnsi="Arial" w:cs="Arial"/>
          <w:sz w:val="22"/>
          <w:szCs w:val="22"/>
        </w:rPr>
        <w:t>Mrs. Calderwood commended staff for their work and cooperation in providing information for the audit.  She stated that new GASB</w:t>
      </w:r>
      <w:r w:rsidR="00AA5E92">
        <w:rPr>
          <w:rFonts w:ascii="Arial" w:hAnsi="Arial" w:cs="Arial"/>
          <w:sz w:val="22"/>
          <w:szCs w:val="22"/>
        </w:rPr>
        <w:t>-</w:t>
      </w:r>
      <w:r w:rsidRPr="000317D7">
        <w:rPr>
          <w:rFonts w:ascii="Arial" w:hAnsi="Arial" w:cs="Arial"/>
          <w:sz w:val="22"/>
          <w:szCs w:val="22"/>
        </w:rPr>
        <w:t xml:space="preserve">87 guidelines required tracking of leases and that staff is looking into ways to handle this requirement.  Mrs. Calderwood reported that the Finance, Audit and </w:t>
      </w:r>
      <w:r w:rsidR="000317D7" w:rsidRPr="000317D7">
        <w:rPr>
          <w:rFonts w:ascii="Arial" w:hAnsi="Arial" w:cs="Arial"/>
          <w:sz w:val="22"/>
          <w:szCs w:val="22"/>
        </w:rPr>
        <w:t>Operations Committee recommends acceptance of the FY2020-2021 Audit Report.</w:t>
      </w:r>
    </w:p>
    <w:p w14:paraId="1219C0B9" w14:textId="2115DD15" w:rsidR="005F0836" w:rsidRDefault="005F0836" w:rsidP="00AF50BF">
      <w:pPr>
        <w:rPr>
          <w:rFonts w:ascii="Arial" w:hAnsi="Arial" w:cs="Arial"/>
          <w:b/>
          <w:sz w:val="22"/>
          <w:szCs w:val="22"/>
          <w:u w:val="single"/>
        </w:rPr>
      </w:pPr>
    </w:p>
    <w:p w14:paraId="5ECF34E9" w14:textId="08DE9F7D" w:rsidR="009B64A2" w:rsidRPr="000317D7" w:rsidRDefault="009B64A2" w:rsidP="00AF50BF">
      <w:pPr>
        <w:rPr>
          <w:rFonts w:ascii="Arial" w:hAnsi="Arial" w:cs="Arial"/>
          <w:b/>
          <w:i/>
          <w:iCs/>
          <w:sz w:val="22"/>
          <w:szCs w:val="22"/>
        </w:rPr>
      </w:pPr>
      <w:r w:rsidRPr="000317D7">
        <w:rPr>
          <w:rFonts w:ascii="Arial" w:hAnsi="Arial" w:cs="Arial"/>
          <w:b/>
          <w:i/>
          <w:iCs/>
          <w:sz w:val="22"/>
          <w:szCs w:val="22"/>
        </w:rPr>
        <w:t xml:space="preserve">Mr. </w:t>
      </w:r>
      <w:r w:rsidR="000317D7" w:rsidRPr="000317D7">
        <w:rPr>
          <w:rFonts w:ascii="Arial" w:hAnsi="Arial" w:cs="Arial"/>
          <w:b/>
          <w:i/>
          <w:iCs/>
          <w:sz w:val="22"/>
          <w:szCs w:val="22"/>
        </w:rPr>
        <w:t>Thomas moved to accept the FY2020-2021 Audit Report.  Mrs.  Calderwood seconded the motion.  Motion passed.</w:t>
      </w:r>
    </w:p>
    <w:bookmarkEnd w:id="1"/>
    <w:p w14:paraId="568E4EA9" w14:textId="77777777" w:rsidR="009B64A2" w:rsidRDefault="009B64A2" w:rsidP="00A0063A">
      <w:pPr>
        <w:jc w:val="both"/>
        <w:rPr>
          <w:rFonts w:ascii="Arial" w:hAnsi="Arial" w:cs="Arial"/>
          <w:b/>
          <w:sz w:val="22"/>
          <w:szCs w:val="22"/>
          <w:u w:val="single"/>
        </w:rPr>
      </w:pPr>
    </w:p>
    <w:p w14:paraId="59582D73" w14:textId="6DD871AC" w:rsidR="009B64A2" w:rsidRDefault="009B64A2" w:rsidP="00A0063A">
      <w:pPr>
        <w:jc w:val="both"/>
        <w:rPr>
          <w:rFonts w:ascii="Arial" w:hAnsi="Arial" w:cs="Arial"/>
          <w:b/>
          <w:sz w:val="22"/>
          <w:szCs w:val="22"/>
          <w:u w:val="single"/>
        </w:rPr>
      </w:pPr>
      <w:r>
        <w:rPr>
          <w:rFonts w:ascii="Arial" w:hAnsi="Arial" w:cs="Arial"/>
          <w:b/>
          <w:sz w:val="22"/>
          <w:szCs w:val="22"/>
          <w:u w:val="single"/>
        </w:rPr>
        <w:t xml:space="preserve">Sale of Surplus Property – </w:t>
      </w:r>
      <w:proofErr w:type="spellStart"/>
      <w:r>
        <w:rPr>
          <w:rFonts w:ascii="Arial" w:hAnsi="Arial" w:cs="Arial"/>
          <w:b/>
          <w:sz w:val="22"/>
          <w:szCs w:val="22"/>
          <w:u w:val="single"/>
        </w:rPr>
        <w:t>SiVance</w:t>
      </w:r>
      <w:proofErr w:type="spellEnd"/>
      <w:r w:rsidR="002D7CEA">
        <w:rPr>
          <w:rFonts w:ascii="Arial" w:hAnsi="Arial" w:cs="Arial"/>
          <w:b/>
          <w:sz w:val="22"/>
          <w:szCs w:val="22"/>
          <w:u w:val="single"/>
        </w:rPr>
        <w:t>, LLC</w:t>
      </w:r>
      <w:r>
        <w:rPr>
          <w:rFonts w:ascii="Arial" w:hAnsi="Arial" w:cs="Arial"/>
          <w:b/>
          <w:sz w:val="22"/>
          <w:szCs w:val="22"/>
          <w:u w:val="single"/>
        </w:rPr>
        <w:t xml:space="preserve"> – Resolution # 22-018</w:t>
      </w:r>
    </w:p>
    <w:p w14:paraId="318953B9" w14:textId="29A9E247" w:rsidR="0093095B" w:rsidRPr="0093095B" w:rsidRDefault="0093095B" w:rsidP="0093095B">
      <w:pPr>
        <w:jc w:val="both"/>
        <w:rPr>
          <w:rFonts w:ascii="Arial" w:hAnsi="Arial" w:cs="Arial"/>
          <w:sz w:val="22"/>
          <w:szCs w:val="22"/>
        </w:rPr>
      </w:pPr>
      <w:r w:rsidRPr="0093095B">
        <w:rPr>
          <w:rFonts w:ascii="Arial" w:hAnsi="Arial" w:cs="Arial"/>
          <w:sz w:val="22"/>
          <w:szCs w:val="22"/>
        </w:rPr>
        <w:t>Mr. Thomas stated that this item has previously been discussed</w:t>
      </w:r>
      <w:r w:rsidR="00AA5E92">
        <w:rPr>
          <w:rFonts w:ascii="Arial" w:hAnsi="Arial" w:cs="Arial"/>
          <w:sz w:val="22"/>
          <w:szCs w:val="22"/>
        </w:rPr>
        <w:t xml:space="preserve"> several times</w:t>
      </w:r>
      <w:r w:rsidRPr="0093095B">
        <w:rPr>
          <w:rFonts w:ascii="Arial" w:hAnsi="Arial" w:cs="Arial"/>
          <w:sz w:val="22"/>
          <w:szCs w:val="22"/>
        </w:rPr>
        <w:t xml:space="preserve"> by the Board</w:t>
      </w:r>
      <w:r>
        <w:rPr>
          <w:rFonts w:ascii="Arial" w:hAnsi="Arial" w:cs="Arial"/>
          <w:sz w:val="22"/>
          <w:szCs w:val="22"/>
        </w:rPr>
        <w:t>.</w:t>
      </w:r>
    </w:p>
    <w:p w14:paraId="32CB4F21" w14:textId="77777777" w:rsidR="0093095B" w:rsidRDefault="0093095B" w:rsidP="0093095B">
      <w:pPr>
        <w:jc w:val="both"/>
        <w:rPr>
          <w:rFonts w:ascii="Arial" w:hAnsi="Arial" w:cs="Arial"/>
          <w:b/>
          <w:sz w:val="22"/>
          <w:szCs w:val="22"/>
          <w:u w:val="single"/>
        </w:rPr>
      </w:pPr>
    </w:p>
    <w:p w14:paraId="0EE365AE" w14:textId="4A0BE312" w:rsidR="002D7CEA" w:rsidRPr="001E76F1" w:rsidRDefault="009B64A2" w:rsidP="0093095B">
      <w:pPr>
        <w:jc w:val="both"/>
        <w:rPr>
          <w:rFonts w:ascii="Arial" w:hAnsi="Arial" w:cs="Arial"/>
          <w:b/>
          <w:bCs/>
          <w:spacing w:val="-3"/>
          <w:szCs w:val="24"/>
        </w:rPr>
      </w:pPr>
      <w:r w:rsidRPr="009B64A2">
        <w:rPr>
          <w:rFonts w:ascii="Arial" w:hAnsi="Arial" w:cs="Arial"/>
          <w:b/>
          <w:i/>
          <w:iCs/>
          <w:sz w:val="22"/>
          <w:szCs w:val="22"/>
        </w:rPr>
        <w:t xml:space="preserve">Mr. Thomas moved to adopt Resolution # 22-018 </w:t>
      </w:r>
      <w:r w:rsidR="002D7CEA" w:rsidRPr="002D7CEA">
        <w:rPr>
          <w:rFonts w:ascii="Arial" w:hAnsi="Arial" w:cs="Arial"/>
          <w:b/>
          <w:i/>
          <w:iCs/>
          <w:sz w:val="22"/>
          <w:szCs w:val="22"/>
        </w:rPr>
        <w:t xml:space="preserve">Authority concurring with the sale of a portion of Parcel </w:t>
      </w:r>
      <w:bookmarkStart w:id="2" w:name="_Hlk948649"/>
      <w:r w:rsidR="002D7CEA" w:rsidRPr="002D7CEA">
        <w:rPr>
          <w:rFonts w:ascii="Arial" w:hAnsi="Arial" w:cs="Arial"/>
          <w:b/>
          <w:i/>
          <w:iCs/>
          <w:sz w:val="22"/>
          <w:szCs w:val="22"/>
        </w:rPr>
        <w:t xml:space="preserve"># </w:t>
      </w:r>
      <w:bookmarkEnd w:id="2"/>
      <w:r w:rsidR="002D7CEA" w:rsidRPr="002D7CEA">
        <w:rPr>
          <w:rFonts w:ascii="Arial" w:hAnsi="Arial" w:cs="Arial"/>
          <w:b/>
          <w:i/>
          <w:iCs/>
          <w:sz w:val="22"/>
          <w:szCs w:val="22"/>
        </w:rPr>
        <w:t>08161-000-000 consisting of 6.71 more or less acres, adjacent to the Airport Industrial Park by the City of Gainesville for developing and improving the Gainesville Regional Airport; and providing an immediate effective date.</w:t>
      </w:r>
      <w:r w:rsidR="007A4B5D">
        <w:rPr>
          <w:rFonts w:ascii="Arial" w:hAnsi="Arial" w:cs="Arial"/>
          <w:b/>
          <w:i/>
          <w:iCs/>
          <w:sz w:val="22"/>
          <w:szCs w:val="22"/>
        </w:rPr>
        <w:t xml:space="preserve">  The transfer is subject to FAA release of the property from federal obligations, which is pending.</w:t>
      </w:r>
      <w:r w:rsidR="002D7CEA">
        <w:rPr>
          <w:rFonts w:ascii="Arial" w:hAnsi="Arial" w:cs="Arial"/>
          <w:b/>
          <w:i/>
          <w:iCs/>
          <w:sz w:val="22"/>
          <w:szCs w:val="22"/>
        </w:rPr>
        <w:t xml:space="preserve">  Mr. Page seconded the motion.  A roll-call vote </w:t>
      </w:r>
      <w:r w:rsidR="002D7CEA">
        <w:rPr>
          <w:rFonts w:ascii="Arial" w:hAnsi="Arial" w:cs="Arial"/>
          <w:b/>
          <w:i/>
          <w:iCs/>
          <w:sz w:val="22"/>
          <w:szCs w:val="22"/>
        </w:rPr>
        <w:lastRenderedPageBreak/>
        <w:t xml:space="preserve">followed: </w:t>
      </w:r>
      <w:r w:rsidR="0093095B">
        <w:rPr>
          <w:rFonts w:ascii="Arial" w:hAnsi="Arial" w:cs="Arial"/>
          <w:b/>
          <w:i/>
          <w:iCs/>
          <w:sz w:val="22"/>
          <w:szCs w:val="22"/>
        </w:rPr>
        <w:t>Mrs. Calderwood – aye, Mr. Chase – aye, Mr. Page – aye, Mr. Thomas – aye, and Mr. Dedenbach – aye.  Motion passed 5-0.</w:t>
      </w:r>
    </w:p>
    <w:p w14:paraId="5A53E5F2" w14:textId="44C0797C" w:rsidR="009B64A2" w:rsidRPr="009B64A2" w:rsidRDefault="009B64A2" w:rsidP="00A0063A">
      <w:pPr>
        <w:jc w:val="both"/>
        <w:rPr>
          <w:rFonts w:ascii="Arial" w:hAnsi="Arial" w:cs="Arial"/>
          <w:b/>
          <w:i/>
          <w:iCs/>
          <w:sz w:val="22"/>
          <w:szCs w:val="22"/>
        </w:rPr>
      </w:pPr>
    </w:p>
    <w:p w14:paraId="432DC0D3" w14:textId="77777777" w:rsidR="009B64A2" w:rsidRDefault="009B64A2" w:rsidP="00A0063A">
      <w:pPr>
        <w:jc w:val="both"/>
        <w:rPr>
          <w:rFonts w:ascii="Arial" w:hAnsi="Arial" w:cs="Arial"/>
          <w:b/>
          <w:sz w:val="22"/>
          <w:szCs w:val="22"/>
          <w:u w:val="single"/>
        </w:rPr>
      </w:pPr>
    </w:p>
    <w:p w14:paraId="7B8CC7FB" w14:textId="75B7C9DE" w:rsidR="00726C58" w:rsidRPr="00637A4B" w:rsidRDefault="00F801F1" w:rsidP="00A0063A">
      <w:pPr>
        <w:jc w:val="both"/>
        <w:rPr>
          <w:rFonts w:ascii="Arial" w:hAnsi="Arial" w:cs="Arial"/>
          <w:bCs/>
          <w:sz w:val="22"/>
          <w:szCs w:val="22"/>
        </w:rPr>
      </w:pPr>
      <w:r>
        <w:rPr>
          <w:rFonts w:ascii="Arial" w:hAnsi="Arial" w:cs="Arial"/>
          <w:b/>
          <w:sz w:val="22"/>
          <w:szCs w:val="22"/>
          <w:u w:val="single"/>
        </w:rPr>
        <w:t>T</w:t>
      </w:r>
      <w:r w:rsidR="001D2565" w:rsidRPr="0076793E">
        <w:rPr>
          <w:rFonts w:ascii="Arial" w:hAnsi="Arial" w:cs="Arial"/>
          <w:b/>
          <w:sz w:val="22"/>
          <w:szCs w:val="22"/>
          <w:u w:val="single"/>
        </w:rPr>
        <w:t>enant Reports:</w:t>
      </w:r>
      <w:r w:rsidR="001D2565" w:rsidRPr="0076793E">
        <w:rPr>
          <w:rFonts w:ascii="Arial" w:hAnsi="Arial" w:cs="Arial"/>
          <w:bCs/>
          <w:sz w:val="22"/>
          <w:szCs w:val="22"/>
        </w:rPr>
        <w:t xml:space="preserve"> </w:t>
      </w:r>
      <w:r w:rsidR="000705AD" w:rsidRPr="0076793E">
        <w:rPr>
          <w:rFonts w:ascii="Arial" w:hAnsi="Arial" w:cs="Arial"/>
          <w:bCs/>
          <w:sz w:val="22"/>
          <w:szCs w:val="22"/>
        </w:rPr>
        <w:t xml:space="preserve"> </w:t>
      </w:r>
      <w:r w:rsidR="00C7197B" w:rsidRPr="00637A4B">
        <w:rPr>
          <w:rFonts w:ascii="Arial" w:hAnsi="Arial" w:cs="Arial"/>
          <w:bCs/>
          <w:sz w:val="22"/>
          <w:szCs w:val="22"/>
        </w:rPr>
        <w:t>University Air Center General Manager Debbie Frederick reported that</w:t>
      </w:r>
      <w:r w:rsidR="00854397" w:rsidRPr="00637A4B">
        <w:rPr>
          <w:rFonts w:ascii="Arial" w:hAnsi="Arial" w:cs="Arial"/>
          <w:bCs/>
          <w:sz w:val="22"/>
          <w:szCs w:val="22"/>
        </w:rPr>
        <w:t xml:space="preserve"> </w:t>
      </w:r>
      <w:r w:rsidR="0093095B" w:rsidRPr="00637A4B">
        <w:rPr>
          <w:rFonts w:ascii="Arial" w:hAnsi="Arial" w:cs="Arial"/>
          <w:bCs/>
          <w:sz w:val="22"/>
          <w:szCs w:val="22"/>
        </w:rPr>
        <w:t xml:space="preserve">UAC’s </w:t>
      </w:r>
      <w:proofErr w:type="spellStart"/>
      <w:r w:rsidR="0093095B" w:rsidRPr="00637A4B">
        <w:rPr>
          <w:rFonts w:ascii="Arial" w:hAnsi="Arial" w:cs="Arial"/>
          <w:bCs/>
          <w:sz w:val="22"/>
          <w:szCs w:val="22"/>
        </w:rPr>
        <w:t>self service</w:t>
      </w:r>
      <w:proofErr w:type="spellEnd"/>
      <w:r w:rsidR="0093095B" w:rsidRPr="00637A4B">
        <w:rPr>
          <w:rFonts w:ascii="Arial" w:hAnsi="Arial" w:cs="Arial"/>
          <w:bCs/>
          <w:sz w:val="22"/>
          <w:szCs w:val="22"/>
        </w:rPr>
        <w:t xml:space="preserve"> fueler was repaired earlier on </w:t>
      </w:r>
      <w:r w:rsidR="003145A8">
        <w:rPr>
          <w:rFonts w:ascii="Arial" w:hAnsi="Arial" w:cs="Arial"/>
          <w:bCs/>
          <w:sz w:val="22"/>
          <w:szCs w:val="22"/>
        </w:rPr>
        <w:t>June 23, 2022</w:t>
      </w:r>
      <w:r w:rsidR="0093095B" w:rsidRPr="00637A4B">
        <w:rPr>
          <w:rFonts w:ascii="Arial" w:hAnsi="Arial" w:cs="Arial"/>
          <w:bCs/>
          <w:sz w:val="22"/>
          <w:szCs w:val="22"/>
        </w:rPr>
        <w:t xml:space="preserve">.  She indicated that supply chain issues have hampered UAC’s acquisition of a new fuel truck which was ordered two years ago.  She reported that plans </w:t>
      </w:r>
      <w:r w:rsidR="00AA5E92">
        <w:rPr>
          <w:rFonts w:ascii="Arial" w:hAnsi="Arial" w:cs="Arial"/>
          <w:bCs/>
          <w:sz w:val="22"/>
          <w:szCs w:val="22"/>
        </w:rPr>
        <w:t xml:space="preserve">for a new hangar </w:t>
      </w:r>
      <w:r w:rsidR="0093095B" w:rsidRPr="00637A4B">
        <w:rPr>
          <w:rFonts w:ascii="Arial" w:hAnsi="Arial" w:cs="Arial"/>
          <w:bCs/>
          <w:sz w:val="22"/>
          <w:szCs w:val="22"/>
        </w:rPr>
        <w:t xml:space="preserve">have been approved by </w:t>
      </w:r>
      <w:r w:rsidR="00637A4B" w:rsidRPr="00637A4B">
        <w:rPr>
          <w:rFonts w:ascii="Arial" w:hAnsi="Arial" w:cs="Arial"/>
          <w:bCs/>
          <w:sz w:val="22"/>
          <w:szCs w:val="22"/>
        </w:rPr>
        <w:t>all required entities; Scherer Construction will provide final costs by the end of this month and will mobilize in July.</w:t>
      </w:r>
      <w:r w:rsidR="00637A4B">
        <w:rPr>
          <w:rFonts w:ascii="Arial" w:hAnsi="Arial" w:cs="Arial"/>
          <w:bCs/>
          <w:sz w:val="22"/>
          <w:szCs w:val="22"/>
        </w:rPr>
        <w:t xml:space="preserve">  Ms. Frederick reported that a customer waiting lounge is being installed in the maintenance hangar and UAC is awaiting TSA approval on the relocation of a perimeter fence to facilitate the </w:t>
      </w:r>
      <w:r w:rsidR="00AA5E92">
        <w:rPr>
          <w:rFonts w:ascii="Arial" w:hAnsi="Arial" w:cs="Arial"/>
          <w:bCs/>
          <w:sz w:val="22"/>
          <w:szCs w:val="22"/>
        </w:rPr>
        <w:t>usage</w:t>
      </w:r>
      <w:r w:rsidR="00637A4B">
        <w:rPr>
          <w:rFonts w:ascii="Arial" w:hAnsi="Arial" w:cs="Arial"/>
          <w:bCs/>
          <w:sz w:val="22"/>
          <w:szCs w:val="22"/>
        </w:rPr>
        <w:t xml:space="preserve"> of the lounge</w:t>
      </w:r>
      <w:r w:rsidR="00AA5E92">
        <w:rPr>
          <w:rFonts w:ascii="Arial" w:hAnsi="Arial" w:cs="Arial"/>
          <w:bCs/>
          <w:sz w:val="22"/>
          <w:szCs w:val="22"/>
        </w:rPr>
        <w:t xml:space="preserve"> by customers</w:t>
      </w:r>
      <w:r w:rsidR="00637A4B">
        <w:rPr>
          <w:rFonts w:ascii="Arial" w:hAnsi="Arial" w:cs="Arial"/>
          <w:bCs/>
          <w:sz w:val="22"/>
          <w:szCs w:val="22"/>
        </w:rPr>
        <w:t>.</w:t>
      </w:r>
    </w:p>
    <w:p w14:paraId="32E7C545" w14:textId="50043270" w:rsidR="00BE4464" w:rsidRDefault="00BE4464" w:rsidP="00CE37B7">
      <w:pPr>
        <w:jc w:val="both"/>
        <w:rPr>
          <w:rFonts w:ascii="Arial" w:hAnsi="Arial" w:cs="Arial"/>
          <w:bCs/>
          <w:color w:val="FF0000"/>
          <w:sz w:val="22"/>
          <w:szCs w:val="22"/>
        </w:rPr>
      </w:pPr>
    </w:p>
    <w:p w14:paraId="0FC07277" w14:textId="52CDD897" w:rsidR="00960506" w:rsidRDefault="00C333DF" w:rsidP="00A0063A">
      <w:pPr>
        <w:jc w:val="both"/>
        <w:rPr>
          <w:rFonts w:ascii="Arial" w:hAnsi="Arial" w:cs="Arial"/>
          <w:bCs/>
          <w:sz w:val="22"/>
          <w:szCs w:val="22"/>
        </w:rPr>
      </w:pPr>
      <w:r w:rsidRPr="007F3BA1">
        <w:rPr>
          <w:rFonts w:ascii="Arial" w:hAnsi="Arial" w:cs="Arial"/>
          <w:b/>
          <w:sz w:val="22"/>
          <w:szCs w:val="22"/>
          <w:u w:val="single"/>
        </w:rPr>
        <w:t>Airport Authority:</w:t>
      </w:r>
      <w:r w:rsidR="008B3C2F" w:rsidRPr="00D127D9">
        <w:rPr>
          <w:rFonts w:ascii="Arial" w:hAnsi="Arial" w:cs="Arial"/>
          <w:b/>
          <w:sz w:val="22"/>
          <w:szCs w:val="22"/>
        </w:rPr>
        <w:t xml:space="preserve"> </w:t>
      </w:r>
      <w:r w:rsidR="00096AF3" w:rsidRPr="00D127D9">
        <w:rPr>
          <w:rFonts w:ascii="Arial" w:hAnsi="Arial" w:cs="Arial"/>
          <w:bCs/>
          <w:sz w:val="22"/>
          <w:szCs w:val="22"/>
        </w:rPr>
        <w:t xml:space="preserve"> </w:t>
      </w:r>
      <w:r w:rsidR="00D127D9">
        <w:rPr>
          <w:rFonts w:ascii="Arial" w:hAnsi="Arial" w:cs="Arial"/>
          <w:bCs/>
          <w:sz w:val="22"/>
          <w:szCs w:val="22"/>
        </w:rPr>
        <w:t>None</w:t>
      </w:r>
    </w:p>
    <w:p w14:paraId="4C41B88F" w14:textId="105231C6" w:rsidR="003922E3" w:rsidRDefault="003922E3" w:rsidP="0011655D">
      <w:pPr>
        <w:jc w:val="both"/>
        <w:rPr>
          <w:rFonts w:ascii="Arial" w:hAnsi="Arial" w:cs="Arial"/>
          <w:bCs/>
          <w:sz w:val="22"/>
          <w:szCs w:val="22"/>
        </w:rPr>
      </w:pPr>
    </w:p>
    <w:p w14:paraId="6B8A5E3D" w14:textId="1374EFC2"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Nothing to report.</w:t>
      </w:r>
    </w:p>
    <w:p w14:paraId="016CDF2C" w14:textId="48BA3DC0" w:rsidR="00033480" w:rsidRPr="00300E2B" w:rsidRDefault="00033480" w:rsidP="00300E2B">
      <w:pPr>
        <w:ind w:right="-90"/>
        <w:rPr>
          <w:rFonts w:ascii="Arial" w:hAnsi="Arial" w:cs="Arial"/>
          <w:sz w:val="18"/>
          <w:szCs w:val="18"/>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61784894"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5F0836">
        <w:rPr>
          <w:rFonts w:ascii="Arial" w:hAnsi="Arial" w:cs="Arial"/>
          <w:bCs/>
          <w:sz w:val="22"/>
          <w:szCs w:val="22"/>
        </w:rPr>
        <w:t>4</w:t>
      </w:r>
      <w:r w:rsidR="003922E3">
        <w:rPr>
          <w:rFonts w:ascii="Arial" w:hAnsi="Arial" w:cs="Arial"/>
          <w:bCs/>
          <w:sz w:val="22"/>
          <w:szCs w:val="22"/>
        </w:rPr>
        <w:t>:</w:t>
      </w:r>
      <w:r w:rsidR="005F0836">
        <w:rPr>
          <w:rFonts w:ascii="Arial" w:hAnsi="Arial" w:cs="Arial"/>
          <w:bCs/>
          <w:sz w:val="22"/>
          <w:szCs w:val="22"/>
        </w:rPr>
        <w:t>39</w:t>
      </w:r>
      <w:r w:rsidR="00BE4464" w:rsidRPr="00BE4464">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A0063A">
        <w:rPr>
          <w:rFonts w:ascii="Arial" w:hAnsi="Arial" w:cs="Arial"/>
          <w:bCs/>
          <w:sz w:val="22"/>
          <w:szCs w:val="22"/>
        </w:rPr>
        <w:t>Vice-Chair Dedenbach</w:t>
      </w:r>
      <w:r w:rsidR="00680FB3" w:rsidRPr="00BE4464">
        <w:rPr>
          <w:rFonts w:ascii="Arial" w:hAnsi="Arial" w:cs="Arial"/>
          <w:bCs/>
          <w:sz w:val="22"/>
          <w:szCs w:val="22"/>
        </w:rPr>
        <w:t xml:space="preserve"> adjourned the meeting.</w:t>
      </w:r>
    </w:p>
    <w:p w14:paraId="2ED8DC24" w14:textId="77777777" w:rsidR="006B1BEE" w:rsidRPr="00300E2B" w:rsidRDefault="006B1BEE" w:rsidP="00300E2B">
      <w:pPr>
        <w:ind w:right="-90"/>
        <w:rPr>
          <w:rFonts w:ascii="Arial" w:hAnsi="Arial" w:cs="Arial"/>
          <w:sz w:val="18"/>
          <w:szCs w:val="18"/>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554CEB59" w:rsidR="00127278" w:rsidRPr="00BE4464" w:rsidRDefault="00127278" w:rsidP="005F5780">
      <w:pPr>
        <w:jc w:val="both"/>
        <w:rPr>
          <w:rFonts w:ascii="Arial" w:hAnsi="Arial" w:cs="Arial"/>
          <w:iCs/>
          <w:sz w:val="14"/>
          <w:szCs w:val="14"/>
        </w:rPr>
      </w:pPr>
    </w:p>
    <w:p w14:paraId="62962E74" w14:textId="77777777" w:rsidR="00214771" w:rsidRPr="00BE4464" w:rsidRDefault="00214771" w:rsidP="005F5780">
      <w:pPr>
        <w:jc w:val="both"/>
        <w:rPr>
          <w:rFonts w:ascii="Arial" w:hAnsi="Arial" w:cs="Arial"/>
          <w:iCs/>
          <w:sz w:val="14"/>
          <w:szCs w:val="14"/>
        </w:rPr>
      </w:pPr>
    </w:p>
    <w:p w14:paraId="6B39A37C" w14:textId="77777777" w:rsidR="003922E3" w:rsidRDefault="003922E3" w:rsidP="005F5780">
      <w:pPr>
        <w:jc w:val="both"/>
        <w:rPr>
          <w:rFonts w:ascii="Arial" w:hAnsi="Arial" w:cs="Arial"/>
          <w:iCs/>
          <w:sz w:val="16"/>
          <w:szCs w:val="16"/>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77777777" w:rsidR="00300E2B" w:rsidRDefault="00300E2B" w:rsidP="004E62AD">
      <w:pPr>
        <w:ind w:right="-90"/>
        <w:rPr>
          <w:rFonts w:ascii="Arial" w:hAnsi="Arial" w:cs="Arial"/>
          <w:iCs/>
          <w:sz w:val="14"/>
          <w:szCs w:val="14"/>
        </w:rPr>
      </w:pPr>
    </w:p>
    <w:p w14:paraId="4204962A" w14:textId="77777777" w:rsidR="003922E3" w:rsidRDefault="003922E3" w:rsidP="004E62AD">
      <w:pPr>
        <w:ind w:right="-90"/>
        <w:rPr>
          <w:rFonts w:ascii="Arial" w:hAnsi="Arial" w:cs="Arial"/>
          <w:sz w:val="16"/>
          <w:szCs w:val="16"/>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007" w14:textId="77777777" w:rsidR="00470FE0" w:rsidRDefault="00470FE0">
      <w:r>
        <w:separator/>
      </w:r>
    </w:p>
  </w:endnote>
  <w:endnote w:type="continuationSeparator" w:id="0">
    <w:p w14:paraId="11905594" w14:textId="77777777" w:rsidR="00470FE0" w:rsidRDefault="004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644F" w14:textId="77777777" w:rsidR="00470FE0" w:rsidRDefault="00470FE0">
      <w:r>
        <w:separator/>
      </w:r>
    </w:p>
  </w:footnote>
  <w:footnote w:type="continuationSeparator" w:id="0">
    <w:p w14:paraId="329629A9" w14:textId="77777777" w:rsidR="00470FE0" w:rsidRDefault="0047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417A134D"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6"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5"/>
  </w:num>
  <w:num w:numId="12" w16cid:durableId="508448204">
    <w:abstractNumId w:val="2"/>
  </w:num>
  <w:num w:numId="13" w16cid:durableId="1224291056">
    <w:abstractNumId w:val="12"/>
  </w:num>
  <w:num w:numId="14" w16cid:durableId="909727541">
    <w:abstractNumId w:val="30"/>
  </w:num>
  <w:num w:numId="15" w16cid:durableId="459493205">
    <w:abstractNumId w:val="4"/>
  </w:num>
  <w:num w:numId="16" w16cid:durableId="1535777036">
    <w:abstractNumId w:val="8"/>
  </w:num>
  <w:num w:numId="17" w16cid:durableId="1797674909">
    <w:abstractNumId w:val="31"/>
  </w:num>
  <w:num w:numId="18" w16cid:durableId="1641230520">
    <w:abstractNumId w:val="27"/>
  </w:num>
  <w:num w:numId="19" w16cid:durableId="287857024">
    <w:abstractNumId w:val="23"/>
  </w:num>
  <w:num w:numId="20" w16cid:durableId="1197619024">
    <w:abstractNumId w:val="28"/>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6"/>
  </w:num>
  <w:num w:numId="27" w16cid:durableId="643201465">
    <w:abstractNumId w:val="29"/>
  </w:num>
  <w:num w:numId="28" w16cid:durableId="974608022">
    <w:abstractNumId w:val="21"/>
  </w:num>
  <w:num w:numId="29" w16cid:durableId="363095292">
    <w:abstractNumId w:val="6"/>
  </w:num>
  <w:num w:numId="30" w16cid:durableId="578364695">
    <w:abstractNumId w:val="24"/>
  </w:num>
  <w:num w:numId="31" w16cid:durableId="1651860724">
    <w:abstractNumId w:val="5"/>
  </w:num>
  <w:num w:numId="32" w16cid:durableId="157053247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2E34"/>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B3B"/>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1B62"/>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582"/>
    <w:rsid w:val="00532688"/>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AFE"/>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A62"/>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0744"/>
    <w:rsid w:val="006D13D2"/>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14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EAB"/>
    <w:rsid w:val="00961596"/>
    <w:rsid w:val="00962683"/>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758"/>
    <w:rsid w:val="00A32C5A"/>
    <w:rsid w:val="00A3343B"/>
    <w:rsid w:val="00A3352E"/>
    <w:rsid w:val="00A33647"/>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4D1"/>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C64"/>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11260</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10</cp:revision>
  <cp:lastPrinted>2022-07-27T19:12:00Z</cp:lastPrinted>
  <dcterms:created xsi:type="dcterms:W3CDTF">2022-07-15T19:24:00Z</dcterms:created>
  <dcterms:modified xsi:type="dcterms:W3CDTF">2022-07-27T19:13:00Z</dcterms:modified>
</cp:coreProperties>
</file>