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6DABFE88"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Pr>
          <w:rFonts w:ascii="Arial" w:hAnsi="Arial" w:cs="Arial"/>
          <w:b/>
          <w:color w:val="000000"/>
          <w:sz w:val="22"/>
          <w:szCs w:val="22"/>
        </w:rPr>
        <w:t>November 21,</w:t>
      </w:r>
      <w:r w:rsidR="00D560B7" w:rsidRPr="00D560B7">
        <w:rPr>
          <w:rFonts w:ascii="Arial" w:hAnsi="Arial" w:cs="Arial"/>
          <w:b/>
          <w:color w:val="000000"/>
          <w:sz w:val="22"/>
          <w:szCs w:val="22"/>
        </w:rPr>
        <w:t xml:space="preserve"> 2019</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bookmarkStart w:id="1" w:name="_GoBack"/>
      <w:bookmarkEnd w:id="1"/>
    </w:p>
    <w:p w14:paraId="0619AD85" w14:textId="40F09392"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4:00</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B622F"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1B622F" w:rsidRDefault="004E5794" w:rsidP="00A820EC">
      <w:pPr>
        <w:ind w:right="-90"/>
        <w:rPr>
          <w:rFonts w:ascii="Arial" w:hAnsi="Arial" w:cs="Arial"/>
          <w:color w:val="000000"/>
          <w:sz w:val="22"/>
          <w:szCs w:val="22"/>
        </w:rPr>
      </w:pPr>
    </w:p>
    <w:p w14:paraId="57A5647F" w14:textId="599186E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C72582">
        <w:rPr>
          <w:rFonts w:ascii="Arial" w:hAnsi="Arial" w:cs="Arial"/>
          <w:color w:val="000000"/>
          <w:sz w:val="22"/>
          <w:szCs w:val="22"/>
        </w:rPr>
        <w:t>Ms. Horvath</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77D12130"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C72582">
        <w:rPr>
          <w:rFonts w:ascii="Arial" w:hAnsi="Arial" w:cs="Arial"/>
          <w:color w:val="000000"/>
          <w:sz w:val="22"/>
          <w:szCs w:val="22"/>
        </w:rPr>
        <w:t xml:space="preserve">Craig Carter, Bill Conrad, </w:t>
      </w:r>
      <w:r w:rsidR="00F4402E">
        <w:rPr>
          <w:rFonts w:ascii="Arial" w:hAnsi="Arial" w:cs="Arial"/>
          <w:color w:val="000000"/>
          <w:sz w:val="22"/>
          <w:szCs w:val="22"/>
        </w:rPr>
        <w:t xml:space="preserve">Gerry Dedenbach, </w:t>
      </w:r>
      <w:r w:rsidR="00C72582">
        <w:rPr>
          <w:rFonts w:ascii="Arial" w:hAnsi="Arial" w:cs="Arial"/>
          <w:color w:val="000000"/>
          <w:sz w:val="22"/>
          <w:szCs w:val="22"/>
        </w:rPr>
        <w:t>Grace Horvath, David Norton</w:t>
      </w:r>
      <w:r w:rsidR="00AD0333">
        <w:rPr>
          <w:rFonts w:ascii="Arial" w:hAnsi="Arial" w:cs="Arial"/>
          <w:color w:val="000000"/>
          <w:sz w:val="22"/>
          <w:szCs w:val="22"/>
        </w:rPr>
        <w:t>,</w:t>
      </w:r>
      <w:r w:rsidR="00C72582">
        <w:rPr>
          <w:rFonts w:ascii="Arial" w:hAnsi="Arial" w:cs="Arial"/>
          <w:color w:val="000000"/>
          <w:sz w:val="22"/>
          <w:szCs w:val="22"/>
        </w:rPr>
        <w:t xml:space="preserve"> </w:t>
      </w:r>
      <w:r w:rsidR="00F4402E">
        <w:rPr>
          <w:rFonts w:ascii="Arial" w:hAnsi="Arial" w:cs="Arial"/>
          <w:color w:val="000000"/>
          <w:sz w:val="22"/>
          <w:szCs w:val="22"/>
        </w:rPr>
        <w:t>Bob P</w:t>
      </w:r>
      <w:r w:rsidR="00AD0333">
        <w:rPr>
          <w:rFonts w:ascii="Arial" w:hAnsi="Arial" w:cs="Arial"/>
          <w:color w:val="000000"/>
          <w:sz w:val="22"/>
          <w:szCs w:val="22"/>
        </w:rPr>
        <w:t>age, Kinnon Thomas and Randy Wright</w:t>
      </w:r>
      <w:r w:rsidR="00C70C7E">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1B622F" w:rsidRDefault="007361A7" w:rsidP="00A820EC">
      <w:pPr>
        <w:ind w:right="-90"/>
        <w:rPr>
          <w:rFonts w:ascii="Arial" w:hAnsi="Arial" w:cs="Arial"/>
          <w:color w:val="000000"/>
          <w:sz w:val="22"/>
          <w:szCs w:val="22"/>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472B93" w:rsidRDefault="000E16CA" w:rsidP="00A820EC">
      <w:pPr>
        <w:ind w:right="-90"/>
        <w:rPr>
          <w:rFonts w:ascii="Arial" w:hAnsi="Arial" w:cs="Arial"/>
          <w:sz w:val="22"/>
          <w:szCs w:val="22"/>
        </w:rPr>
      </w:pPr>
    </w:p>
    <w:p w14:paraId="7A763048" w14:textId="082DEF44" w:rsidR="000E16CA" w:rsidRPr="008A0D5A" w:rsidRDefault="00C84CA8" w:rsidP="000E16CA">
      <w:pPr>
        <w:jc w:val="both"/>
        <w:rPr>
          <w:rFonts w:ascii="Arial" w:hAnsi="Arial" w:cs="Arial"/>
          <w:sz w:val="22"/>
          <w:szCs w:val="22"/>
        </w:rPr>
      </w:pPr>
      <w:r w:rsidRPr="008A0D5A">
        <w:rPr>
          <w:rFonts w:ascii="Arial" w:hAnsi="Arial" w:cs="Arial"/>
          <w:sz w:val="22"/>
          <w:szCs w:val="22"/>
        </w:rPr>
        <w:t xml:space="preserve">Ex-officio member Eric Godet, Sr., </w:t>
      </w:r>
      <w:r w:rsidR="00825FD5" w:rsidRPr="008A0D5A">
        <w:rPr>
          <w:rFonts w:ascii="Arial" w:hAnsi="Arial" w:cs="Arial"/>
          <w:sz w:val="22"/>
          <w:szCs w:val="22"/>
        </w:rPr>
        <w:t>P</w:t>
      </w:r>
      <w:r w:rsidRPr="008A0D5A">
        <w:rPr>
          <w:rFonts w:ascii="Arial" w:hAnsi="Arial" w:cs="Arial"/>
          <w:sz w:val="22"/>
          <w:szCs w:val="22"/>
        </w:rPr>
        <w:t xml:space="preserve">resident of the Gainesville Area Chamber of Commerce, was </w:t>
      </w:r>
      <w:r w:rsidR="008A0D5A" w:rsidRPr="008A0D5A">
        <w:rPr>
          <w:rFonts w:ascii="Arial" w:hAnsi="Arial" w:cs="Arial"/>
          <w:sz w:val="22"/>
          <w:szCs w:val="22"/>
        </w:rPr>
        <w:t>present</w:t>
      </w:r>
      <w:r w:rsidRPr="008A0D5A">
        <w:rPr>
          <w:rFonts w:ascii="Arial" w:hAnsi="Arial" w:cs="Arial"/>
          <w:sz w:val="22"/>
          <w:szCs w:val="22"/>
        </w:rPr>
        <w:t>.</w:t>
      </w:r>
      <w:r w:rsidR="008F507E" w:rsidRPr="008A0D5A">
        <w:rPr>
          <w:rFonts w:ascii="Arial" w:hAnsi="Arial" w:cs="Arial"/>
          <w:sz w:val="22"/>
          <w:szCs w:val="22"/>
        </w:rPr>
        <w:t xml:space="preserve">  City of Gainesville liaison Erik Bredfeldt </w:t>
      </w:r>
      <w:r w:rsidR="005F2557" w:rsidRPr="008A0D5A">
        <w:rPr>
          <w:rFonts w:ascii="Arial" w:hAnsi="Arial" w:cs="Arial"/>
          <w:sz w:val="22"/>
          <w:szCs w:val="22"/>
        </w:rPr>
        <w:t xml:space="preserve">was </w:t>
      </w:r>
      <w:r w:rsidR="00C72582" w:rsidRPr="008A0D5A">
        <w:rPr>
          <w:rFonts w:ascii="Arial" w:hAnsi="Arial" w:cs="Arial"/>
          <w:sz w:val="22"/>
          <w:szCs w:val="22"/>
        </w:rPr>
        <w:t>present.</w:t>
      </w:r>
    </w:p>
    <w:p w14:paraId="23273F15" w14:textId="77777777" w:rsidR="000E16CA" w:rsidRPr="00AD0333" w:rsidRDefault="000E16CA" w:rsidP="00A820EC">
      <w:pPr>
        <w:ind w:right="-90"/>
        <w:rPr>
          <w:rFonts w:ascii="Arial" w:hAnsi="Arial" w:cs="Arial"/>
          <w:color w:val="FF0000"/>
          <w:sz w:val="22"/>
          <w:szCs w:val="22"/>
        </w:rPr>
      </w:pPr>
    </w:p>
    <w:p w14:paraId="60318949" w14:textId="096786A2"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A176B1">
        <w:rPr>
          <w:rFonts w:ascii="Arial" w:hAnsi="Arial" w:cs="Arial"/>
          <w:b/>
          <w:color w:val="000000"/>
          <w:sz w:val="22"/>
          <w:szCs w:val="22"/>
          <w:u w:val="single"/>
        </w:rPr>
        <w:t>October 18, 2019</w:t>
      </w:r>
    </w:p>
    <w:p w14:paraId="69ADB56F" w14:textId="0D7BD502" w:rsidR="001B0F93" w:rsidRDefault="00AD0333" w:rsidP="008E14B4">
      <w:pPr>
        <w:jc w:val="both"/>
        <w:rPr>
          <w:rFonts w:ascii="Arial" w:hAnsi="Arial" w:cs="Arial"/>
          <w:b/>
          <w:i/>
          <w:iCs/>
          <w:sz w:val="22"/>
          <w:szCs w:val="22"/>
        </w:rPr>
      </w:pPr>
      <w:r>
        <w:rPr>
          <w:rFonts w:ascii="Arial" w:hAnsi="Arial" w:cs="Arial"/>
          <w:b/>
          <w:i/>
          <w:iCs/>
          <w:sz w:val="22"/>
          <w:szCs w:val="22"/>
        </w:rPr>
        <w:t>Mr. Thomas</w:t>
      </w:r>
      <w:r w:rsidR="00F4402E" w:rsidRPr="008F2885">
        <w:rPr>
          <w:rFonts w:ascii="Arial" w:hAnsi="Arial" w:cs="Arial"/>
          <w:b/>
          <w:i/>
          <w:iCs/>
          <w:sz w:val="22"/>
          <w:szCs w:val="22"/>
        </w:rPr>
        <w:t xml:space="preserve"> moved to approve the GACRAA meeting highlights of</w:t>
      </w:r>
      <w:r w:rsidR="002C440A">
        <w:rPr>
          <w:rFonts w:ascii="Arial" w:hAnsi="Arial" w:cs="Arial"/>
          <w:b/>
          <w:i/>
          <w:iCs/>
          <w:sz w:val="22"/>
          <w:szCs w:val="22"/>
        </w:rPr>
        <w:t xml:space="preserve"> </w:t>
      </w:r>
      <w:r w:rsidR="00A176B1">
        <w:rPr>
          <w:rFonts w:ascii="Arial" w:hAnsi="Arial" w:cs="Arial"/>
          <w:b/>
          <w:i/>
          <w:iCs/>
          <w:sz w:val="22"/>
          <w:szCs w:val="22"/>
        </w:rPr>
        <w:t>Octo</w:t>
      </w:r>
      <w:r w:rsidR="00C72582">
        <w:rPr>
          <w:rFonts w:ascii="Arial" w:hAnsi="Arial" w:cs="Arial"/>
          <w:b/>
          <w:i/>
          <w:iCs/>
          <w:sz w:val="22"/>
          <w:szCs w:val="22"/>
        </w:rPr>
        <w:t xml:space="preserve">ber </w:t>
      </w:r>
      <w:r w:rsidR="00A176B1">
        <w:rPr>
          <w:rFonts w:ascii="Arial" w:hAnsi="Arial" w:cs="Arial"/>
          <w:b/>
          <w:i/>
          <w:iCs/>
          <w:sz w:val="22"/>
          <w:szCs w:val="22"/>
        </w:rPr>
        <w:t>18</w:t>
      </w:r>
      <w:r w:rsidR="00F4402E" w:rsidRPr="008F2885">
        <w:rPr>
          <w:rFonts w:ascii="Arial" w:hAnsi="Arial" w:cs="Arial"/>
          <w:b/>
          <w:i/>
          <w:iCs/>
          <w:sz w:val="22"/>
          <w:szCs w:val="22"/>
        </w:rPr>
        <w:t xml:space="preserve">, 2019.  </w:t>
      </w:r>
      <w:r>
        <w:rPr>
          <w:rFonts w:ascii="Arial" w:hAnsi="Arial" w:cs="Arial"/>
          <w:b/>
          <w:i/>
          <w:iCs/>
          <w:sz w:val="22"/>
          <w:szCs w:val="22"/>
        </w:rPr>
        <w:t>Dr. Norton</w:t>
      </w:r>
      <w:r w:rsidR="00F4402E" w:rsidRPr="008F2885">
        <w:rPr>
          <w:rFonts w:ascii="Arial" w:hAnsi="Arial" w:cs="Arial"/>
          <w:b/>
          <w:i/>
          <w:iCs/>
          <w:sz w:val="22"/>
          <w:szCs w:val="22"/>
        </w:rPr>
        <w:t xml:space="preserve"> seconded the motion.  </w:t>
      </w:r>
      <w:r w:rsidR="00790D42">
        <w:rPr>
          <w:rFonts w:ascii="Arial" w:hAnsi="Arial" w:cs="Arial"/>
          <w:b/>
          <w:i/>
          <w:iCs/>
          <w:sz w:val="22"/>
          <w:szCs w:val="22"/>
        </w:rPr>
        <w:t>Motion passed.</w:t>
      </w:r>
    </w:p>
    <w:p w14:paraId="44689AE6" w14:textId="30D24F2E" w:rsidR="00495EA0" w:rsidRDefault="00495EA0" w:rsidP="008E14B4">
      <w:pPr>
        <w:jc w:val="both"/>
        <w:rPr>
          <w:rFonts w:ascii="Arial" w:hAnsi="Arial" w:cs="Arial"/>
          <w:b/>
          <w:i/>
          <w:iCs/>
          <w:sz w:val="22"/>
          <w:szCs w:val="22"/>
        </w:rPr>
      </w:pPr>
    </w:p>
    <w:p w14:paraId="0F346F3B" w14:textId="53C6ABF1" w:rsidR="00495EA0" w:rsidRPr="00495EA0" w:rsidRDefault="00495EA0" w:rsidP="008E14B4">
      <w:pPr>
        <w:jc w:val="both"/>
        <w:rPr>
          <w:rFonts w:ascii="Arial" w:hAnsi="Arial" w:cs="Arial"/>
          <w:bCs/>
          <w:sz w:val="22"/>
          <w:szCs w:val="22"/>
        </w:rPr>
      </w:pPr>
      <w:r w:rsidRPr="00495EA0">
        <w:rPr>
          <w:rFonts w:ascii="Arial" w:hAnsi="Arial" w:cs="Arial"/>
          <w:bCs/>
          <w:sz w:val="22"/>
          <w:szCs w:val="22"/>
        </w:rPr>
        <w:t>Mr. Penksa noted that there needs to be a correction to paragraph 4 on page 3; Mr. Wright was absent at the meeting</w:t>
      </w:r>
      <w:r w:rsidR="00790D42">
        <w:rPr>
          <w:rFonts w:ascii="Arial" w:hAnsi="Arial" w:cs="Arial"/>
          <w:bCs/>
          <w:sz w:val="22"/>
          <w:szCs w:val="22"/>
        </w:rPr>
        <w:t xml:space="preserve"> and therefore could not speak regarding matter.</w:t>
      </w:r>
      <w:r w:rsidRPr="00495EA0">
        <w:rPr>
          <w:rFonts w:ascii="Arial" w:hAnsi="Arial" w:cs="Arial"/>
          <w:bCs/>
          <w:sz w:val="22"/>
          <w:szCs w:val="22"/>
        </w:rPr>
        <w:t xml:space="preserve">  The speaker was identified as Mr. Page.</w:t>
      </w:r>
    </w:p>
    <w:p w14:paraId="5983D013" w14:textId="77777777" w:rsidR="00495EA0" w:rsidRPr="00495EA0" w:rsidRDefault="00495EA0" w:rsidP="008E14B4">
      <w:pPr>
        <w:jc w:val="both"/>
        <w:rPr>
          <w:rFonts w:ascii="Arial" w:hAnsi="Arial" w:cs="Arial"/>
          <w:b/>
          <w:i/>
          <w:iCs/>
          <w:sz w:val="22"/>
          <w:szCs w:val="22"/>
        </w:rPr>
      </w:pPr>
    </w:p>
    <w:p w14:paraId="23FFADDA" w14:textId="28F9CA00" w:rsidR="00F4402E" w:rsidRPr="008F2885" w:rsidRDefault="00495EA0" w:rsidP="008E14B4">
      <w:pPr>
        <w:jc w:val="both"/>
        <w:rPr>
          <w:rFonts w:ascii="Arial" w:hAnsi="Arial" w:cs="Arial"/>
          <w:b/>
          <w:i/>
          <w:iCs/>
          <w:sz w:val="22"/>
          <w:szCs w:val="22"/>
        </w:rPr>
      </w:pPr>
      <w:r>
        <w:rPr>
          <w:rFonts w:ascii="Arial" w:hAnsi="Arial" w:cs="Arial"/>
          <w:b/>
          <w:i/>
          <w:iCs/>
          <w:sz w:val="22"/>
          <w:szCs w:val="22"/>
        </w:rPr>
        <w:t xml:space="preserve">Mr. Thomas and Dr. Norton accepted the correction.  </w:t>
      </w:r>
      <w:r w:rsidR="00C81681">
        <w:rPr>
          <w:rFonts w:ascii="Arial" w:hAnsi="Arial" w:cs="Arial"/>
          <w:b/>
          <w:i/>
          <w:iCs/>
          <w:sz w:val="22"/>
          <w:szCs w:val="22"/>
        </w:rPr>
        <w:t xml:space="preserve">The </w:t>
      </w:r>
      <w:r w:rsidR="001B0F93">
        <w:rPr>
          <w:rFonts w:ascii="Arial" w:hAnsi="Arial" w:cs="Arial"/>
          <w:b/>
          <w:i/>
          <w:iCs/>
          <w:sz w:val="22"/>
          <w:szCs w:val="22"/>
        </w:rPr>
        <w:t xml:space="preserve">corrected </w:t>
      </w:r>
      <w:r w:rsidR="00C81681">
        <w:rPr>
          <w:rFonts w:ascii="Arial" w:hAnsi="Arial" w:cs="Arial"/>
          <w:b/>
          <w:i/>
          <w:iCs/>
          <w:sz w:val="22"/>
          <w:szCs w:val="22"/>
        </w:rPr>
        <w:t>highlights were approved.</w:t>
      </w:r>
    </w:p>
    <w:p w14:paraId="71DA187F" w14:textId="56EAA1B1" w:rsidR="00F4402E" w:rsidRPr="001B622F" w:rsidRDefault="00F4402E" w:rsidP="00AC792A">
      <w:pPr>
        <w:ind w:right="-90"/>
        <w:rPr>
          <w:rFonts w:ascii="Arial" w:hAnsi="Arial" w:cs="Arial"/>
          <w:color w:val="000000"/>
          <w:sz w:val="22"/>
          <w:szCs w:val="22"/>
        </w:rPr>
      </w:pPr>
    </w:p>
    <w:p w14:paraId="5D839875" w14:textId="2CF669B0"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8F2885">
        <w:rPr>
          <w:rFonts w:ascii="Arial" w:hAnsi="Arial" w:cs="Arial"/>
          <w:color w:val="000000"/>
          <w:sz w:val="22"/>
          <w:szCs w:val="22"/>
        </w:rPr>
        <w:t>None</w:t>
      </w:r>
    </w:p>
    <w:p w14:paraId="1C7CB206" w14:textId="77777777" w:rsidR="008E14B4" w:rsidRPr="001B622F" w:rsidRDefault="008E14B4" w:rsidP="00A820EC">
      <w:pPr>
        <w:ind w:right="-90"/>
        <w:rPr>
          <w:rFonts w:ascii="Arial" w:hAnsi="Arial" w:cs="Arial"/>
          <w:color w:val="000000"/>
          <w:sz w:val="22"/>
          <w:szCs w:val="22"/>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1B622F" w:rsidRDefault="00D10BB8" w:rsidP="00A820EC">
      <w:pPr>
        <w:ind w:right="-90"/>
        <w:rPr>
          <w:rFonts w:ascii="Arial" w:hAnsi="Arial" w:cs="Arial"/>
          <w:color w:val="000000"/>
          <w:sz w:val="22"/>
          <w:szCs w:val="22"/>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699FBE81" w:rsidR="00F4402E" w:rsidRDefault="00C70C7E" w:rsidP="0024063A">
      <w:pPr>
        <w:jc w:val="both"/>
        <w:rPr>
          <w:rFonts w:ascii="Arial" w:hAnsi="Arial" w:cs="Arial"/>
          <w:b/>
          <w:i/>
          <w:iCs/>
          <w:color w:val="000000"/>
          <w:sz w:val="22"/>
          <w:szCs w:val="22"/>
        </w:rPr>
      </w:pPr>
      <w:r>
        <w:rPr>
          <w:rFonts w:ascii="Arial" w:hAnsi="Arial" w:cs="Arial"/>
          <w:b/>
          <w:i/>
          <w:iCs/>
          <w:color w:val="000000"/>
          <w:sz w:val="22"/>
          <w:szCs w:val="22"/>
        </w:rPr>
        <w:t xml:space="preserve">Mr. </w:t>
      </w:r>
      <w:r w:rsidR="00AD0333">
        <w:rPr>
          <w:rFonts w:ascii="Arial" w:hAnsi="Arial" w:cs="Arial"/>
          <w:b/>
          <w:i/>
          <w:iCs/>
          <w:color w:val="000000"/>
          <w:sz w:val="22"/>
          <w:szCs w:val="22"/>
        </w:rPr>
        <w:t>Thomas</w:t>
      </w:r>
      <w:r w:rsidR="00F4402E" w:rsidRPr="0045769E">
        <w:rPr>
          <w:rFonts w:ascii="Arial" w:hAnsi="Arial" w:cs="Arial"/>
          <w:b/>
          <w:i/>
          <w:iCs/>
          <w:color w:val="000000"/>
          <w:sz w:val="22"/>
          <w:szCs w:val="22"/>
        </w:rPr>
        <w:t xml:space="preserve"> moved to approve adoption of the agenda.  </w:t>
      </w:r>
      <w:r w:rsidR="00AD0333">
        <w:rPr>
          <w:rFonts w:ascii="Arial" w:hAnsi="Arial" w:cs="Arial"/>
          <w:b/>
          <w:i/>
          <w:iCs/>
          <w:color w:val="000000"/>
          <w:sz w:val="22"/>
          <w:szCs w:val="22"/>
        </w:rPr>
        <w:t>Mrs. Calderwood</w:t>
      </w:r>
      <w:r w:rsidR="00F4402E" w:rsidRPr="0045769E">
        <w:rPr>
          <w:rFonts w:ascii="Arial" w:hAnsi="Arial" w:cs="Arial"/>
          <w:b/>
          <w:i/>
          <w:iCs/>
          <w:color w:val="000000"/>
          <w:sz w:val="22"/>
          <w:szCs w:val="22"/>
        </w:rPr>
        <w:t xml:space="preserve"> seconded the motion.</w:t>
      </w:r>
      <w:r w:rsidR="0045769E">
        <w:rPr>
          <w:rFonts w:ascii="Arial" w:hAnsi="Arial" w:cs="Arial"/>
          <w:b/>
          <w:i/>
          <w:iCs/>
          <w:color w:val="000000"/>
          <w:sz w:val="22"/>
          <w:szCs w:val="22"/>
        </w:rPr>
        <w:t xml:space="preserve">  Motion passed.</w:t>
      </w:r>
    </w:p>
    <w:p w14:paraId="551E43F5" w14:textId="77777777" w:rsidR="002A1C42" w:rsidRDefault="002A1C42" w:rsidP="00233DDC">
      <w:pPr>
        <w:jc w:val="both"/>
        <w:rPr>
          <w:rFonts w:ascii="Arial" w:hAnsi="Arial" w:cs="Arial"/>
          <w:b/>
          <w:color w:val="000000"/>
          <w:sz w:val="22"/>
          <w:szCs w:val="22"/>
          <w:u w:val="single"/>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Default="00C72582" w:rsidP="00A820EC">
      <w:pPr>
        <w:ind w:right="-90"/>
        <w:rPr>
          <w:rFonts w:ascii="Arial" w:hAnsi="Arial" w:cs="Arial"/>
          <w:color w:val="000000"/>
          <w:sz w:val="22"/>
          <w:szCs w:val="22"/>
        </w:rPr>
      </w:pPr>
      <w:r>
        <w:rPr>
          <w:rFonts w:ascii="Arial" w:hAnsi="Arial" w:cs="Arial"/>
          <w:color w:val="000000"/>
          <w:sz w:val="22"/>
          <w:szCs w:val="22"/>
        </w:rPr>
        <w:t xml:space="preserve">      </w:t>
      </w:r>
    </w:p>
    <w:p w14:paraId="264C00DD" w14:textId="1BCF7121"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1B622F" w:rsidRDefault="00F106C9" w:rsidP="00A820EC">
      <w:pPr>
        <w:ind w:right="-90"/>
        <w:rPr>
          <w:rFonts w:ascii="Arial" w:hAnsi="Arial" w:cs="Arial"/>
          <w:color w:val="000000"/>
          <w:sz w:val="22"/>
          <w:szCs w:val="22"/>
        </w:rPr>
      </w:pPr>
    </w:p>
    <w:p w14:paraId="7B3815AE" w14:textId="3B42491E" w:rsidR="00892688" w:rsidRPr="00882108" w:rsidRDefault="005160D7" w:rsidP="001B622F">
      <w:pPr>
        <w:rPr>
          <w:rFonts w:ascii="Arial" w:hAnsi="Arial" w:cs="Arial"/>
          <w:i/>
          <w:sz w:val="22"/>
          <w:szCs w:val="22"/>
          <w:u w:val="single"/>
        </w:rPr>
      </w:pPr>
      <w:r w:rsidRPr="00882108">
        <w:rPr>
          <w:rFonts w:ascii="Arial" w:hAnsi="Arial" w:cs="Arial"/>
          <w:i/>
          <w:sz w:val="22"/>
          <w:szCs w:val="22"/>
          <w:u w:val="single"/>
        </w:rPr>
        <w:t>T</w:t>
      </w:r>
      <w:r w:rsidR="000C41A4" w:rsidRPr="00882108">
        <w:rPr>
          <w:rFonts w:ascii="Arial" w:hAnsi="Arial" w:cs="Arial"/>
          <w:i/>
          <w:sz w:val="22"/>
          <w:szCs w:val="22"/>
          <w:u w:val="single"/>
        </w:rPr>
        <w:t>erminal Gate Area Expansion</w:t>
      </w:r>
      <w:r w:rsidR="000E1F3F" w:rsidRPr="00882108">
        <w:rPr>
          <w:rFonts w:ascii="Arial" w:hAnsi="Arial" w:cs="Arial"/>
          <w:i/>
          <w:sz w:val="22"/>
          <w:szCs w:val="22"/>
          <w:u w:val="single"/>
        </w:rPr>
        <w:t xml:space="preserve"> and Miscellaneous Improvements</w:t>
      </w:r>
    </w:p>
    <w:p w14:paraId="4CEC6B2E" w14:textId="778C3295" w:rsidR="00866533" w:rsidRDefault="00E4246A" w:rsidP="001B622F">
      <w:pPr>
        <w:jc w:val="both"/>
        <w:rPr>
          <w:rFonts w:ascii="Arial" w:hAnsi="Arial" w:cs="Arial"/>
          <w:sz w:val="22"/>
          <w:szCs w:val="22"/>
        </w:rPr>
      </w:pPr>
      <w:r w:rsidRPr="00C81681">
        <w:rPr>
          <w:rFonts w:ascii="Arial" w:hAnsi="Arial" w:cs="Arial"/>
          <w:sz w:val="22"/>
          <w:szCs w:val="22"/>
        </w:rPr>
        <w:t xml:space="preserve">Mr. Penksa </w:t>
      </w:r>
      <w:r w:rsidR="00495EA0">
        <w:rPr>
          <w:rFonts w:ascii="Arial" w:hAnsi="Arial" w:cs="Arial"/>
          <w:sz w:val="22"/>
          <w:szCs w:val="22"/>
        </w:rPr>
        <w:t xml:space="preserve">thanked staff for their work in preparing for the Terminal Gate Expansion Project groundbreaking </w:t>
      </w:r>
      <w:r w:rsidR="00281738">
        <w:rPr>
          <w:rFonts w:ascii="Arial" w:hAnsi="Arial" w:cs="Arial"/>
          <w:sz w:val="22"/>
          <w:szCs w:val="22"/>
        </w:rPr>
        <w:t xml:space="preserve">ceremony </w:t>
      </w:r>
      <w:r w:rsidR="00495EA0">
        <w:rPr>
          <w:rFonts w:ascii="Arial" w:hAnsi="Arial" w:cs="Arial"/>
          <w:sz w:val="22"/>
          <w:szCs w:val="22"/>
        </w:rPr>
        <w:t>that was held immediately prior to this Board meeting.</w:t>
      </w:r>
    </w:p>
    <w:p w14:paraId="2621FD47" w14:textId="11584D55" w:rsidR="00495EA0" w:rsidRDefault="00495EA0" w:rsidP="001B622F">
      <w:pPr>
        <w:jc w:val="both"/>
        <w:rPr>
          <w:rFonts w:ascii="Arial" w:hAnsi="Arial" w:cs="Arial"/>
          <w:sz w:val="22"/>
          <w:szCs w:val="22"/>
        </w:rPr>
      </w:pPr>
    </w:p>
    <w:p w14:paraId="039B76B2" w14:textId="42D7A364" w:rsidR="00281738" w:rsidRDefault="00281738" w:rsidP="001B622F">
      <w:pPr>
        <w:jc w:val="both"/>
        <w:rPr>
          <w:rFonts w:ascii="Arial" w:hAnsi="Arial" w:cs="Arial"/>
          <w:sz w:val="22"/>
          <w:szCs w:val="22"/>
        </w:rPr>
      </w:pPr>
      <w:r>
        <w:rPr>
          <w:rFonts w:ascii="Arial" w:hAnsi="Arial" w:cs="Arial"/>
          <w:sz w:val="22"/>
          <w:szCs w:val="22"/>
        </w:rPr>
        <w:t xml:space="preserve">Mr. Penksa reported that a pre-construction meeting </w:t>
      </w:r>
      <w:r w:rsidR="00790D42">
        <w:rPr>
          <w:rFonts w:ascii="Arial" w:hAnsi="Arial" w:cs="Arial"/>
          <w:sz w:val="22"/>
          <w:szCs w:val="22"/>
        </w:rPr>
        <w:t xml:space="preserve">was held </w:t>
      </w:r>
      <w:r>
        <w:rPr>
          <w:rFonts w:ascii="Arial" w:hAnsi="Arial" w:cs="Arial"/>
          <w:sz w:val="22"/>
          <w:szCs w:val="22"/>
        </w:rPr>
        <w:t>with the contractor and consultants to discuss contract administration, safety/security and</w:t>
      </w:r>
      <w:r w:rsidR="00790D42">
        <w:rPr>
          <w:rFonts w:ascii="Arial" w:hAnsi="Arial" w:cs="Arial"/>
          <w:sz w:val="22"/>
          <w:szCs w:val="22"/>
        </w:rPr>
        <w:t xml:space="preserve"> project</w:t>
      </w:r>
      <w:r>
        <w:rPr>
          <w:rFonts w:ascii="Arial" w:hAnsi="Arial" w:cs="Arial"/>
          <w:sz w:val="22"/>
          <w:szCs w:val="22"/>
        </w:rPr>
        <w:t xml:space="preserve"> phasing.  He stated that foundation work and re-roofing</w:t>
      </w:r>
      <w:r w:rsidR="00790D42">
        <w:rPr>
          <w:rFonts w:ascii="Arial" w:hAnsi="Arial" w:cs="Arial"/>
          <w:sz w:val="22"/>
          <w:szCs w:val="22"/>
        </w:rPr>
        <w:t xml:space="preserve"> of</w:t>
      </w:r>
      <w:r>
        <w:rPr>
          <w:rFonts w:ascii="Arial" w:hAnsi="Arial" w:cs="Arial"/>
          <w:sz w:val="22"/>
          <w:szCs w:val="22"/>
        </w:rPr>
        <w:t xml:space="preserve"> the existing building is scheduled to start in mid-January.  </w:t>
      </w:r>
    </w:p>
    <w:p w14:paraId="4236FFA3" w14:textId="52F9EB67" w:rsidR="00281738" w:rsidRDefault="00281738" w:rsidP="001B622F">
      <w:pPr>
        <w:jc w:val="both"/>
        <w:rPr>
          <w:rFonts w:ascii="Arial" w:hAnsi="Arial" w:cs="Arial"/>
          <w:sz w:val="22"/>
          <w:szCs w:val="22"/>
        </w:rPr>
      </w:pPr>
    </w:p>
    <w:p w14:paraId="533D3B66" w14:textId="39F3A1A7" w:rsidR="00790D42" w:rsidRDefault="00281738" w:rsidP="001B622F">
      <w:pPr>
        <w:jc w:val="both"/>
        <w:rPr>
          <w:rFonts w:ascii="Arial" w:hAnsi="Arial" w:cs="Arial"/>
          <w:sz w:val="22"/>
          <w:szCs w:val="22"/>
        </w:rPr>
      </w:pPr>
      <w:r>
        <w:rPr>
          <w:rFonts w:ascii="Arial" w:hAnsi="Arial" w:cs="Arial"/>
          <w:sz w:val="22"/>
          <w:szCs w:val="22"/>
        </w:rPr>
        <w:t xml:space="preserve">In response </w:t>
      </w:r>
      <w:r w:rsidR="00790D42">
        <w:rPr>
          <w:rFonts w:ascii="Arial" w:hAnsi="Arial" w:cs="Arial"/>
          <w:sz w:val="22"/>
          <w:szCs w:val="22"/>
        </w:rPr>
        <w:t>to</w:t>
      </w:r>
      <w:r>
        <w:rPr>
          <w:rFonts w:ascii="Arial" w:hAnsi="Arial" w:cs="Arial"/>
          <w:sz w:val="22"/>
          <w:szCs w:val="22"/>
        </w:rPr>
        <w:t xml:space="preserve"> a question from Mr. Page regarding the availability of Gate 1 during construction, Mr. Penksa reported that </w:t>
      </w:r>
      <w:r w:rsidR="00942540">
        <w:rPr>
          <w:rFonts w:ascii="Arial" w:hAnsi="Arial" w:cs="Arial"/>
          <w:sz w:val="22"/>
          <w:szCs w:val="22"/>
        </w:rPr>
        <w:t xml:space="preserve">he believed </w:t>
      </w:r>
      <w:r>
        <w:rPr>
          <w:rFonts w:ascii="Arial" w:hAnsi="Arial" w:cs="Arial"/>
          <w:sz w:val="22"/>
          <w:szCs w:val="22"/>
        </w:rPr>
        <w:t xml:space="preserve">there will be a 45-day time period when the Passenger Boarding </w:t>
      </w:r>
      <w:r>
        <w:rPr>
          <w:rFonts w:ascii="Arial" w:hAnsi="Arial" w:cs="Arial"/>
          <w:sz w:val="22"/>
          <w:szCs w:val="22"/>
        </w:rPr>
        <w:lastRenderedPageBreak/>
        <w:t>Bridge at Gate 1 will be unavailable when work is underway to connect the expansion area to the existing terminal</w:t>
      </w:r>
      <w:r w:rsidR="00790D42">
        <w:rPr>
          <w:rFonts w:ascii="Arial" w:hAnsi="Arial" w:cs="Arial"/>
          <w:sz w:val="22"/>
          <w:szCs w:val="22"/>
        </w:rPr>
        <w:t xml:space="preserve"> at Gate 1. </w:t>
      </w:r>
    </w:p>
    <w:p w14:paraId="39ADA67B" w14:textId="0B05748E" w:rsidR="00790D42" w:rsidRDefault="00790D42" w:rsidP="001B622F">
      <w:pPr>
        <w:jc w:val="both"/>
        <w:rPr>
          <w:rFonts w:ascii="Arial" w:hAnsi="Arial" w:cs="Arial"/>
          <w:sz w:val="22"/>
          <w:szCs w:val="22"/>
        </w:rPr>
      </w:pPr>
    </w:p>
    <w:p w14:paraId="3A78E74A" w14:textId="68C50EE4" w:rsidR="00790D42" w:rsidRDefault="00790D42" w:rsidP="00790D42">
      <w:pPr>
        <w:jc w:val="both"/>
        <w:rPr>
          <w:rFonts w:ascii="Arial" w:hAnsi="Arial" w:cs="Arial"/>
          <w:sz w:val="22"/>
          <w:szCs w:val="22"/>
        </w:rPr>
      </w:pPr>
      <w:r>
        <w:rPr>
          <w:rFonts w:ascii="Arial" w:hAnsi="Arial" w:cs="Arial"/>
          <w:sz w:val="22"/>
          <w:szCs w:val="22"/>
        </w:rPr>
        <w:t>Mr. Bill Prange, AECOM project manager, reported that Passenger Boarding Bridge at Gate 1 will</w:t>
      </w:r>
      <w:r w:rsidR="00942540">
        <w:rPr>
          <w:rFonts w:ascii="Arial" w:hAnsi="Arial" w:cs="Arial"/>
          <w:sz w:val="22"/>
          <w:szCs w:val="22"/>
        </w:rPr>
        <w:t>, in actuality,</w:t>
      </w:r>
      <w:r>
        <w:rPr>
          <w:rFonts w:ascii="Arial" w:hAnsi="Arial" w:cs="Arial"/>
          <w:sz w:val="22"/>
          <w:szCs w:val="22"/>
        </w:rPr>
        <w:t xml:space="preserve"> be unavailable for 90 days instead of 45 days.</w:t>
      </w:r>
    </w:p>
    <w:p w14:paraId="6B5517A4" w14:textId="77777777" w:rsidR="00790D42" w:rsidRDefault="00790D42" w:rsidP="001B622F">
      <w:pPr>
        <w:jc w:val="both"/>
        <w:rPr>
          <w:rFonts w:ascii="Arial" w:hAnsi="Arial" w:cs="Arial"/>
          <w:sz w:val="22"/>
          <w:szCs w:val="22"/>
        </w:rPr>
      </w:pPr>
    </w:p>
    <w:p w14:paraId="58C8AA6E" w14:textId="62A6C6F7" w:rsidR="00281738" w:rsidRDefault="00281738" w:rsidP="001B622F">
      <w:pPr>
        <w:jc w:val="both"/>
        <w:rPr>
          <w:rFonts w:ascii="Arial" w:hAnsi="Arial" w:cs="Arial"/>
          <w:sz w:val="22"/>
          <w:szCs w:val="22"/>
        </w:rPr>
      </w:pPr>
      <w:r>
        <w:rPr>
          <w:rFonts w:ascii="Arial" w:hAnsi="Arial" w:cs="Arial"/>
          <w:sz w:val="22"/>
          <w:szCs w:val="22"/>
        </w:rPr>
        <w:t xml:space="preserve"> </w:t>
      </w:r>
      <w:r w:rsidR="00632BD4">
        <w:rPr>
          <w:rFonts w:ascii="Arial" w:hAnsi="Arial" w:cs="Arial"/>
          <w:sz w:val="22"/>
          <w:szCs w:val="22"/>
        </w:rPr>
        <w:t>Mr. Penksa noted that</w:t>
      </w:r>
      <w:r w:rsidR="0039509C">
        <w:rPr>
          <w:rFonts w:ascii="Arial" w:hAnsi="Arial" w:cs="Arial"/>
          <w:sz w:val="22"/>
          <w:szCs w:val="22"/>
        </w:rPr>
        <w:t xml:space="preserve"> </w:t>
      </w:r>
      <w:r w:rsidR="00BE0074">
        <w:rPr>
          <w:rFonts w:ascii="Arial" w:hAnsi="Arial" w:cs="Arial"/>
          <w:sz w:val="22"/>
          <w:szCs w:val="22"/>
        </w:rPr>
        <w:t xml:space="preserve">American Airlines will </w:t>
      </w:r>
      <w:r w:rsidR="0039509C">
        <w:rPr>
          <w:rFonts w:ascii="Arial" w:hAnsi="Arial" w:cs="Arial"/>
          <w:sz w:val="22"/>
          <w:szCs w:val="22"/>
        </w:rPr>
        <w:t>add a seasonal</w:t>
      </w:r>
      <w:r w:rsidR="00BE0074">
        <w:rPr>
          <w:rFonts w:ascii="Arial" w:hAnsi="Arial" w:cs="Arial"/>
          <w:sz w:val="22"/>
          <w:szCs w:val="22"/>
        </w:rPr>
        <w:t xml:space="preserve"> </w:t>
      </w:r>
      <w:r w:rsidR="0039509C">
        <w:rPr>
          <w:rFonts w:ascii="Arial" w:hAnsi="Arial" w:cs="Arial"/>
          <w:sz w:val="22"/>
          <w:szCs w:val="22"/>
        </w:rPr>
        <w:t>Remain Over Night (RON) a</w:t>
      </w:r>
      <w:r w:rsidR="00BE0074">
        <w:rPr>
          <w:rFonts w:ascii="Arial" w:hAnsi="Arial" w:cs="Arial"/>
          <w:sz w:val="22"/>
          <w:szCs w:val="22"/>
        </w:rPr>
        <w:t>ircraft on the ramp</w:t>
      </w:r>
      <w:r w:rsidR="00805666">
        <w:rPr>
          <w:rFonts w:ascii="Arial" w:hAnsi="Arial" w:cs="Arial"/>
          <w:sz w:val="22"/>
          <w:szCs w:val="22"/>
        </w:rPr>
        <w:t>, increasing from 3 to 4</w:t>
      </w:r>
      <w:r w:rsidR="00790D42">
        <w:rPr>
          <w:rFonts w:ascii="Arial" w:hAnsi="Arial" w:cs="Arial"/>
          <w:sz w:val="22"/>
          <w:szCs w:val="22"/>
        </w:rPr>
        <w:t>,</w:t>
      </w:r>
      <w:r w:rsidR="00805666">
        <w:rPr>
          <w:rFonts w:ascii="Arial" w:hAnsi="Arial" w:cs="Arial"/>
          <w:sz w:val="22"/>
          <w:szCs w:val="22"/>
        </w:rPr>
        <w:t xml:space="preserve"> when a second </w:t>
      </w:r>
      <w:r w:rsidR="0039509C">
        <w:rPr>
          <w:rFonts w:ascii="Arial" w:hAnsi="Arial" w:cs="Arial"/>
          <w:sz w:val="22"/>
          <w:szCs w:val="22"/>
        </w:rPr>
        <w:t xml:space="preserve">CLT RON </w:t>
      </w:r>
      <w:r w:rsidR="00805666">
        <w:rPr>
          <w:rFonts w:ascii="Arial" w:hAnsi="Arial" w:cs="Arial"/>
          <w:sz w:val="22"/>
          <w:szCs w:val="22"/>
        </w:rPr>
        <w:t xml:space="preserve">will be added in December. </w:t>
      </w:r>
      <w:r w:rsidR="00BE0074">
        <w:rPr>
          <w:rFonts w:ascii="Arial" w:hAnsi="Arial" w:cs="Arial"/>
          <w:sz w:val="22"/>
          <w:szCs w:val="22"/>
        </w:rPr>
        <w:t xml:space="preserve"> </w:t>
      </w:r>
      <w:r w:rsidR="0039509C">
        <w:rPr>
          <w:rFonts w:ascii="Arial" w:hAnsi="Arial" w:cs="Arial"/>
          <w:sz w:val="22"/>
          <w:szCs w:val="22"/>
        </w:rPr>
        <w:t xml:space="preserve">He also stated </w:t>
      </w:r>
      <w:r w:rsidR="00BE0074">
        <w:rPr>
          <w:rFonts w:ascii="Arial" w:hAnsi="Arial" w:cs="Arial"/>
          <w:sz w:val="22"/>
          <w:szCs w:val="22"/>
        </w:rPr>
        <w:t xml:space="preserve">that Delta Air Lines </w:t>
      </w:r>
      <w:r w:rsidR="00942540">
        <w:rPr>
          <w:rFonts w:ascii="Arial" w:hAnsi="Arial" w:cs="Arial"/>
          <w:sz w:val="22"/>
          <w:szCs w:val="22"/>
        </w:rPr>
        <w:t>will temporarily</w:t>
      </w:r>
      <w:r w:rsidR="00BE0074">
        <w:rPr>
          <w:rFonts w:ascii="Arial" w:hAnsi="Arial" w:cs="Arial"/>
          <w:sz w:val="22"/>
          <w:szCs w:val="22"/>
        </w:rPr>
        <w:t xml:space="preserve"> add an additional </w:t>
      </w:r>
      <w:r w:rsidR="0039509C">
        <w:rPr>
          <w:rFonts w:ascii="Arial" w:hAnsi="Arial" w:cs="Arial"/>
          <w:sz w:val="22"/>
          <w:szCs w:val="22"/>
        </w:rPr>
        <w:t>RON</w:t>
      </w:r>
      <w:r w:rsidR="00BE0074">
        <w:rPr>
          <w:rFonts w:ascii="Arial" w:hAnsi="Arial" w:cs="Arial"/>
          <w:sz w:val="22"/>
          <w:szCs w:val="22"/>
        </w:rPr>
        <w:t xml:space="preserve"> aircraft in March of 2020.  He indicated that overnight aircraft parking plans locations</w:t>
      </w:r>
      <w:r w:rsidR="0039509C">
        <w:rPr>
          <w:rFonts w:ascii="Arial" w:hAnsi="Arial" w:cs="Arial"/>
          <w:sz w:val="22"/>
          <w:szCs w:val="22"/>
        </w:rPr>
        <w:t xml:space="preserve"> are</w:t>
      </w:r>
      <w:r w:rsidR="00BE0074">
        <w:rPr>
          <w:rFonts w:ascii="Arial" w:hAnsi="Arial" w:cs="Arial"/>
          <w:sz w:val="22"/>
          <w:szCs w:val="22"/>
        </w:rPr>
        <w:t xml:space="preserve"> under review </w:t>
      </w:r>
      <w:r w:rsidR="0039509C">
        <w:rPr>
          <w:rFonts w:ascii="Arial" w:hAnsi="Arial" w:cs="Arial"/>
          <w:sz w:val="22"/>
          <w:szCs w:val="22"/>
        </w:rPr>
        <w:t xml:space="preserve">because </w:t>
      </w:r>
      <w:r w:rsidR="00BE0074">
        <w:rPr>
          <w:rFonts w:ascii="Arial" w:hAnsi="Arial" w:cs="Arial"/>
          <w:sz w:val="22"/>
          <w:szCs w:val="22"/>
        </w:rPr>
        <w:t>the</w:t>
      </w:r>
      <w:r w:rsidR="0039509C">
        <w:rPr>
          <w:rFonts w:ascii="Arial" w:hAnsi="Arial" w:cs="Arial"/>
          <w:sz w:val="22"/>
          <w:szCs w:val="22"/>
        </w:rPr>
        <w:t xml:space="preserve"> building</w:t>
      </w:r>
      <w:r w:rsidR="00BE0074">
        <w:rPr>
          <w:rFonts w:ascii="Arial" w:hAnsi="Arial" w:cs="Arial"/>
          <w:sz w:val="22"/>
          <w:szCs w:val="22"/>
        </w:rPr>
        <w:t xml:space="preserve"> contractor will be utilizing a portion of the </w:t>
      </w:r>
      <w:r w:rsidR="0039509C">
        <w:rPr>
          <w:rFonts w:ascii="Arial" w:hAnsi="Arial" w:cs="Arial"/>
          <w:sz w:val="22"/>
          <w:szCs w:val="22"/>
        </w:rPr>
        <w:t xml:space="preserve">aircraft parking </w:t>
      </w:r>
      <w:r w:rsidR="00BE0074">
        <w:rPr>
          <w:rFonts w:ascii="Arial" w:hAnsi="Arial" w:cs="Arial"/>
          <w:sz w:val="22"/>
          <w:szCs w:val="22"/>
        </w:rPr>
        <w:t>ramp for the expansion project.  He also reported that American Airlines plans to</w:t>
      </w:r>
      <w:r w:rsidR="0039509C">
        <w:rPr>
          <w:rFonts w:ascii="Arial" w:hAnsi="Arial" w:cs="Arial"/>
          <w:sz w:val="22"/>
          <w:szCs w:val="22"/>
        </w:rPr>
        <w:t xml:space="preserve"> </w:t>
      </w:r>
      <w:r w:rsidR="00BE0074">
        <w:rPr>
          <w:rFonts w:ascii="Arial" w:hAnsi="Arial" w:cs="Arial"/>
          <w:sz w:val="22"/>
          <w:szCs w:val="22"/>
        </w:rPr>
        <w:t xml:space="preserve">reduce the number of </w:t>
      </w:r>
      <w:r w:rsidR="0039509C">
        <w:rPr>
          <w:rFonts w:ascii="Arial" w:hAnsi="Arial" w:cs="Arial"/>
          <w:sz w:val="22"/>
          <w:szCs w:val="22"/>
        </w:rPr>
        <w:t>RON</w:t>
      </w:r>
      <w:r w:rsidR="00BE0074">
        <w:rPr>
          <w:rFonts w:ascii="Arial" w:hAnsi="Arial" w:cs="Arial"/>
          <w:sz w:val="22"/>
          <w:szCs w:val="22"/>
        </w:rPr>
        <w:t xml:space="preserve"> aircraft from 4 to </w:t>
      </w:r>
      <w:r w:rsidR="0039509C">
        <w:rPr>
          <w:rFonts w:ascii="Arial" w:hAnsi="Arial" w:cs="Arial"/>
          <w:sz w:val="22"/>
          <w:szCs w:val="22"/>
        </w:rPr>
        <w:t xml:space="preserve">eventually </w:t>
      </w:r>
      <w:r w:rsidR="00BE0074">
        <w:rPr>
          <w:rFonts w:ascii="Arial" w:hAnsi="Arial" w:cs="Arial"/>
          <w:sz w:val="22"/>
          <w:szCs w:val="22"/>
        </w:rPr>
        <w:t>2</w:t>
      </w:r>
      <w:r w:rsidR="00805666">
        <w:rPr>
          <w:rFonts w:ascii="Arial" w:hAnsi="Arial" w:cs="Arial"/>
          <w:sz w:val="22"/>
          <w:szCs w:val="22"/>
        </w:rPr>
        <w:t xml:space="preserve"> for an indeterminate time</w:t>
      </w:r>
      <w:r w:rsidR="00BE0074">
        <w:rPr>
          <w:rFonts w:ascii="Arial" w:hAnsi="Arial" w:cs="Arial"/>
          <w:sz w:val="22"/>
          <w:szCs w:val="22"/>
        </w:rPr>
        <w:t xml:space="preserve"> when the early morning Miami service goes from an </w:t>
      </w:r>
      <w:r w:rsidR="0039509C">
        <w:rPr>
          <w:rFonts w:ascii="Arial" w:hAnsi="Arial" w:cs="Arial"/>
          <w:sz w:val="22"/>
          <w:szCs w:val="22"/>
        </w:rPr>
        <w:t>RON</w:t>
      </w:r>
      <w:r w:rsidR="00BE0074">
        <w:rPr>
          <w:rFonts w:ascii="Arial" w:hAnsi="Arial" w:cs="Arial"/>
          <w:sz w:val="22"/>
          <w:szCs w:val="22"/>
        </w:rPr>
        <w:t xml:space="preserve"> aircraft to a morning roundtrip from MIA.  </w:t>
      </w:r>
    </w:p>
    <w:p w14:paraId="03CF1E97" w14:textId="3BD52F0E" w:rsidR="00475466" w:rsidRDefault="00475466" w:rsidP="001B622F">
      <w:pPr>
        <w:jc w:val="both"/>
        <w:rPr>
          <w:rFonts w:ascii="Arial" w:hAnsi="Arial" w:cs="Arial"/>
          <w:sz w:val="22"/>
          <w:szCs w:val="22"/>
        </w:rPr>
      </w:pPr>
    </w:p>
    <w:p w14:paraId="7C7B0403" w14:textId="1405C3D5" w:rsidR="00475466" w:rsidRDefault="00475466" w:rsidP="001B622F">
      <w:pPr>
        <w:jc w:val="both"/>
        <w:rPr>
          <w:rFonts w:ascii="Arial" w:hAnsi="Arial" w:cs="Arial"/>
          <w:sz w:val="22"/>
          <w:szCs w:val="22"/>
        </w:rPr>
      </w:pPr>
      <w:r>
        <w:rPr>
          <w:rFonts w:ascii="Arial" w:hAnsi="Arial" w:cs="Arial"/>
          <w:sz w:val="22"/>
          <w:szCs w:val="22"/>
        </w:rPr>
        <w:t>Mr. Penksa reported that due to soil conditions, the existing stormwater pond that serves the rental car parking lot needs a drain as water does not drain well</w:t>
      </w:r>
      <w:r w:rsidR="00790D42">
        <w:rPr>
          <w:rFonts w:ascii="Arial" w:hAnsi="Arial" w:cs="Arial"/>
          <w:sz w:val="22"/>
          <w:szCs w:val="22"/>
        </w:rPr>
        <w:t xml:space="preserve">.  </w:t>
      </w:r>
      <w:r>
        <w:rPr>
          <w:rFonts w:ascii="Arial" w:hAnsi="Arial" w:cs="Arial"/>
          <w:sz w:val="22"/>
          <w:szCs w:val="22"/>
        </w:rPr>
        <w:t xml:space="preserve">He noted that staff </w:t>
      </w:r>
      <w:r w:rsidR="00942540">
        <w:rPr>
          <w:rFonts w:ascii="Arial" w:hAnsi="Arial" w:cs="Arial"/>
          <w:sz w:val="22"/>
          <w:szCs w:val="22"/>
        </w:rPr>
        <w:t>may</w:t>
      </w:r>
      <w:r>
        <w:rPr>
          <w:rFonts w:ascii="Arial" w:hAnsi="Arial" w:cs="Arial"/>
          <w:sz w:val="22"/>
          <w:szCs w:val="22"/>
        </w:rPr>
        <w:t xml:space="preserve"> submit the project to the Board at its next meeting.</w:t>
      </w:r>
      <w:r w:rsidR="005B46EC">
        <w:rPr>
          <w:rFonts w:ascii="Arial" w:hAnsi="Arial" w:cs="Arial"/>
          <w:sz w:val="22"/>
          <w:szCs w:val="22"/>
        </w:rPr>
        <w:t xml:space="preserve">  He reported that the drain installation </w:t>
      </w:r>
      <w:r w:rsidR="0039509C">
        <w:rPr>
          <w:rFonts w:ascii="Arial" w:hAnsi="Arial" w:cs="Arial"/>
          <w:sz w:val="22"/>
          <w:szCs w:val="22"/>
        </w:rPr>
        <w:t xml:space="preserve">work </w:t>
      </w:r>
      <w:r w:rsidR="005B46EC">
        <w:rPr>
          <w:rFonts w:ascii="Arial" w:hAnsi="Arial" w:cs="Arial"/>
          <w:sz w:val="22"/>
          <w:szCs w:val="22"/>
        </w:rPr>
        <w:t xml:space="preserve">has </w:t>
      </w:r>
      <w:r w:rsidR="00790D42">
        <w:rPr>
          <w:rFonts w:ascii="Arial" w:hAnsi="Arial" w:cs="Arial"/>
          <w:sz w:val="22"/>
          <w:szCs w:val="22"/>
        </w:rPr>
        <w:t xml:space="preserve">already </w:t>
      </w:r>
      <w:r w:rsidR="005B46EC">
        <w:rPr>
          <w:rFonts w:ascii="Arial" w:hAnsi="Arial" w:cs="Arial"/>
          <w:sz w:val="22"/>
          <w:szCs w:val="22"/>
        </w:rPr>
        <w:t xml:space="preserve">been permitted </w:t>
      </w:r>
      <w:r w:rsidR="00790D42">
        <w:rPr>
          <w:rFonts w:ascii="Arial" w:hAnsi="Arial" w:cs="Arial"/>
          <w:sz w:val="22"/>
          <w:szCs w:val="22"/>
        </w:rPr>
        <w:t>since the project</w:t>
      </w:r>
      <w:r w:rsidR="005B46EC">
        <w:rPr>
          <w:rFonts w:ascii="Arial" w:hAnsi="Arial" w:cs="Arial"/>
          <w:sz w:val="22"/>
          <w:szCs w:val="22"/>
        </w:rPr>
        <w:t xml:space="preserve"> was included in the permitting application for the terminal expansion.</w:t>
      </w:r>
    </w:p>
    <w:p w14:paraId="4BD9C305" w14:textId="7C1B7333" w:rsidR="00475466" w:rsidRDefault="00475466" w:rsidP="001B622F">
      <w:pPr>
        <w:jc w:val="both"/>
        <w:rPr>
          <w:rFonts w:ascii="Arial" w:hAnsi="Arial" w:cs="Arial"/>
          <w:sz w:val="22"/>
          <w:szCs w:val="22"/>
        </w:rPr>
      </w:pPr>
    </w:p>
    <w:p w14:paraId="60F31526" w14:textId="39E1F34E" w:rsidR="00A820EC" w:rsidRPr="00882108" w:rsidRDefault="00A820EC" w:rsidP="006A68B5">
      <w:pPr>
        <w:rPr>
          <w:rFonts w:ascii="Arial" w:hAnsi="Arial" w:cs="Arial"/>
          <w:i/>
          <w:sz w:val="22"/>
          <w:szCs w:val="22"/>
          <w:u w:val="single"/>
        </w:rPr>
      </w:pPr>
      <w:r w:rsidRPr="00882108">
        <w:rPr>
          <w:rFonts w:ascii="Arial" w:hAnsi="Arial" w:cs="Arial"/>
          <w:i/>
          <w:sz w:val="22"/>
          <w:szCs w:val="22"/>
          <w:u w:val="single"/>
        </w:rPr>
        <w:t>GA Hangar Rehabilitation Project</w:t>
      </w:r>
    </w:p>
    <w:p w14:paraId="18C1D8EA" w14:textId="57E03890" w:rsidR="005C0FA5" w:rsidRDefault="00E64D63" w:rsidP="00E64D63">
      <w:pPr>
        <w:jc w:val="both"/>
        <w:rPr>
          <w:rFonts w:ascii="Arial" w:hAnsi="Arial" w:cs="Arial"/>
          <w:sz w:val="22"/>
          <w:szCs w:val="22"/>
        </w:rPr>
      </w:pPr>
      <w:r w:rsidRPr="00DE6D68">
        <w:rPr>
          <w:rFonts w:ascii="Arial" w:hAnsi="Arial" w:cs="Arial"/>
          <w:sz w:val="22"/>
          <w:szCs w:val="22"/>
        </w:rPr>
        <w:t xml:space="preserve">Mr. Penksa reported that </w:t>
      </w:r>
      <w:r w:rsidR="00F61E96" w:rsidRPr="00DE6D68">
        <w:rPr>
          <w:rFonts w:ascii="Arial" w:hAnsi="Arial" w:cs="Arial"/>
          <w:sz w:val="22"/>
          <w:szCs w:val="22"/>
        </w:rPr>
        <w:t>cons</w:t>
      </w:r>
      <w:r w:rsidR="00BE0074">
        <w:rPr>
          <w:rFonts w:ascii="Arial" w:hAnsi="Arial" w:cs="Arial"/>
          <w:sz w:val="22"/>
          <w:szCs w:val="22"/>
        </w:rPr>
        <w:t>tr</w:t>
      </w:r>
      <w:r w:rsidR="00F61E96" w:rsidRPr="00DE6D68">
        <w:rPr>
          <w:rFonts w:ascii="Arial" w:hAnsi="Arial" w:cs="Arial"/>
          <w:sz w:val="22"/>
          <w:szCs w:val="22"/>
        </w:rPr>
        <w:t xml:space="preserve">uction contracts </w:t>
      </w:r>
      <w:r w:rsidR="00475466">
        <w:rPr>
          <w:rFonts w:ascii="Arial" w:hAnsi="Arial" w:cs="Arial"/>
          <w:sz w:val="22"/>
          <w:szCs w:val="22"/>
        </w:rPr>
        <w:t>have been provided to the Attorney for the Authority for review</w:t>
      </w:r>
      <w:r w:rsidR="005B46EC">
        <w:rPr>
          <w:rFonts w:ascii="Arial" w:hAnsi="Arial" w:cs="Arial"/>
          <w:sz w:val="22"/>
          <w:szCs w:val="22"/>
        </w:rPr>
        <w:t>; he noted that a meeting with the contractor is scheduled to take place on November 22, 2019.</w:t>
      </w:r>
    </w:p>
    <w:p w14:paraId="6AD704B2" w14:textId="77777777" w:rsidR="00475466" w:rsidRDefault="00475466" w:rsidP="00E64D63">
      <w:pPr>
        <w:jc w:val="both"/>
        <w:rPr>
          <w:rFonts w:ascii="Arial" w:hAnsi="Arial" w:cs="Arial"/>
          <w:sz w:val="22"/>
          <w:szCs w:val="22"/>
        </w:rPr>
      </w:pPr>
    </w:p>
    <w:p w14:paraId="482E5BD7" w14:textId="18E92D20" w:rsidR="00A820EC" w:rsidRPr="00882108" w:rsidRDefault="00A820EC" w:rsidP="006A68B5">
      <w:pPr>
        <w:rPr>
          <w:rFonts w:ascii="Arial" w:hAnsi="Arial" w:cs="Arial"/>
          <w:i/>
          <w:sz w:val="22"/>
          <w:szCs w:val="22"/>
          <w:u w:val="single"/>
        </w:rPr>
      </w:pPr>
      <w:r w:rsidRPr="00882108">
        <w:rPr>
          <w:rFonts w:ascii="Arial" w:hAnsi="Arial" w:cs="Arial"/>
          <w:i/>
          <w:sz w:val="22"/>
          <w:szCs w:val="22"/>
          <w:u w:val="single"/>
        </w:rPr>
        <w:t>Multi-modal Transportation Facility</w:t>
      </w:r>
    </w:p>
    <w:p w14:paraId="5E9F9DBF" w14:textId="5F540AF1" w:rsidR="00866533" w:rsidRDefault="00A942A2" w:rsidP="001B622F">
      <w:pPr>
        <w:jc w:val="both"/>
        <w:rPr>
          <w:rFonts w:ascii="Arial" w:hAnsi="Arial" w:cs="Arial"/>
          <w:sz w:val="22"/>
          <w:szCs w:val="22"/>
        </w:rPr>
      </w:pPr>
      <w:r w:rsidRPr="00DE6D68">
        <w:rPr>
          <w:rFonts w:ascii="Arial" w:hAnsi="Arial" w:cs="Arial"/>
          <w:sz w:val="22"/>
          <w:szCs w:val="22"/>
        </w:rPr>
        <w:t xml:space="preserve">Mr. Penksa reported </w:t>
      </w:r>
      <w:r w:rsidR="00C71210" w:rsidRPr="00DE6D68">
        <w:rPr>
          <w:rFonts w:ascii="Arial" w:hAnsi="Arial" w:cs="Arial"/>
          <w:sz w:val="22"/>
          <w:szCs w:val="22"/>
        </w:rPr>
        <w:t>that a</w:t>
      </w:r>
      <w:r w:rsidR="00DE6D68" w:rsidRPr="00DE6D68">
        <w:rPr>
          <w:rFonts w:ascii="Arial" w:hAnsi="Arial" w:cs="Arial"/>
          <w:sz w:val="22"/>
          <w:szCs w:val="22"/>
        </w:rPr>
        <w:t xml:space="preserve"> project </w:t>
      </w:r>
      <w:r w:rsidR="005B46EC">
        <w:rPr>
          <w:rFonts w:ascii="Arial" w:hAnsi="Arial" w:cs="Arial"/>
          <w:sz w:val="22"/>
          <w:szCs w:val="22"/>
        </w:rPr>
        <w:t>meeting was held on October 30, 2019.  He stated that data collection from various stakeholders continues.  He stated that the next meeting is tentatively scheduled for December 10, 2019.  He indicated that the next milestone is to pick a location for the facility and to determine the right</w:t>
      </w:r>
      <w:r w:rsidR="0039509C">
        <w:rPr>
          <w:rFonts w:ascii="Arial" w:hAnsi="Arial" w:cs="Arial"/>
          <w:sz w:val="22"/>
          <w:szCs w:val="22"/>
        </w:rPr>
        <w:t xml:space="preserve"> </w:t>
      </w:r>
      <w:r w:rsidR="005B46EC">
        <w:rPr>
          <w:rFonts w:ascii="Arial" w:hAnsi="Arial" w:cs="Arial"/>
          <w:sz w:val="22"/>
          <w:szCs w:val="22"/>
        </w:rPr>
        <w:t xml:space="preserve">size for the </w:t>
      </w:r>
      <w:r w:rsidR="0039509C">
        <w:rPr>
          <w:rFonts w:ascii="Arial" w:hAnsi="Arial" w:cs="Arial"/>
          <w:sz w:val="22"/>
          <w:szCs w:val="22"/>
        </w:rPr>
        <w:t>facility</w:t>
      </w:r>
      <w:r w:rsidR="005B46EC">
        <w:rPr>
          <w:rFonts w:ascii="Arial" w:hAnsi="Arial" w:cs="Arial"/>
          <w:sz w:val="22"/>
          <w:szCs w:val="22"/>
        </w:rPr>
        <w:t xml:space="preserve"> and associated estimated costs.</w:t>
      </w:r>
    </w:p>
    <w:p w14:paraId="1E65633E" w14:textId="03824EC8" w:rsidR="00337B2E" w:rsidRDefault="00337B2E" w:rsidP="001B622F">
      <w:pPr>
        <w:jc w:val="both"/>
        <w:rPr>
          <w:rFonts w:ascii="Arial" w:hAnsi="Arial" w:cs="Arial"/>
          <w:sz w:val="22"/>
          <w:szCs w:val="22"/>
        </w:rPr>
      </w:pPr>
    </w:p>
    <w:p w14:paraId="39150E1F" w14:textId="584C4BE5" w:rsidR="0039509C" w:rsidRDefault="0039509C" w:rsidP="001B622F">
      <w:pPr>
        <w:jc w:val="both"/>
        <w:rPr>
          <w:rFonts w:ascii="Arial" w:hAnsi="Arial" w:cs="Arial"/>
          <w:sz w:val="22"/>
          <w:szCs w:val="22"/>
        </w:rPr>
      </w:pPr>
      <w:r>
        <w:rPr>
          <w:rFonts w:ascii="Arial" w:hAnsi="Arial" w:cs="Arial"/>
          <w:sz w:val="22"/>
          <w:szCs w:val="22"/>
        </w:rPr>
        <w:t xml:space="preserve">Mr. Penksa reported that staff is reviewing the need to apply for a State </w:t>
      </w:r>
      <w:r w:rsidR="00651D28">
        <w:rPr>
          <w:rFonts w:ascii="Arial" w:hAnsi="Arial" w:cs="Arial"/>
          <w:sz w:val="22"/>
          <w:szCs w:val="22"/>
        </w:rPr>
        <w:t xml:space="preserve">Infrastructure Bank loan for bridge financing until the </w:t>
      </w:r>
      <w:r w:rsidR="00790D42">
        <w:rPr>
          <w:rFonts w:ascii="Arial" w:hAnsi="Arial" w:cs="Arial"/>
          <w:sz w:val="22"/>
          <w:szCs w:val="22"/>
        </w:rPr>
        <w:t xml:space="preserve">multi-year </w:t>
      </w:r>
      <w:r w:rsidR="00651D28">
        <w:rPr>
          <w:rFonts w:ascii="Arial" w:hAnsi="Arial" w:cs="Arial"/>
          <w:sz w:val="22"/>
          <w:szCs w:val="22"/>
        </w:rPr>
        <w:t>grant funding</w:t>
      </w:r>
      <w:r w:rsidR="00790D42">
        <w:rPr>
          <w:rFonts w:ascii="Arial" w:hAnsi="Arial" w:cs="Arial"/>
          <w:sz w:val="22"/>
          <w:szCs w:val="22"/>
        </w:rPr>
        <w:t xml:space="preserve"> from the state</w:t>
      </w:r>
      <w:r w:rsidR="00651D28">
        <w:rPr>
          <w:rFonts w:ascii="Arial" w:hAnsi="Arial" w:cs="Arial"/>
          <w:sz w:val="22"/>
          <w:szCs w:val="22"/>
        </w:rPr>
        <w:t xml:space="preserve"> is available.</w:t>
      </w:r>
    </w:p>
    <w:p w14:paraId="57468213" w14:textId="77777777" w:rsidR="0039509C" w:rsidRDefault="0039509C" w:rsidP="001B622F">
      <w:pPr>
        <w:jc w:val="both"/>
        <w:rPr>
          <w:rFonts w:ascii="Arial" w:hAnsi="Arial" w:cs="Arial"/>
          <w:sz w:val="22"/>
          <w:szCs w:val="22"/>
        </w:rPr>
      </w:pPr>
    </w:p>
    <w:p w14:paraId="4DC2AC64" w14:textId="1FDF9DE4" w:rsidR="00337B2E" w:rsidRPr="00DE6D68" w:rsidRDefault="00337B2E" w:rsidP="001B622F">
      <w:pPr>
        <w:jc w:val="both"/>
        <w:rPr>
          <w:rFonts w:ascii="Arial" w:hAnsi="Arial" w:cs="Arial"/>
          <w:sz w:val="22"/>
          <w:szCs w:val="22"/>
        </w:rPr>
      </w:pPr>
      <w:r>
        <w:rPr>
          <w:rFonts w:ascii="Arial" w:hAnsi="Arial" w:cs="Arial"/>
          <w:sz w:val="22"/>
          <w:szCs w:val="22"/>
        </w:rPr>
        <w:t xml:space="preserve">In response to a question from Mr. Dedenbach, Mr. Penksa indicated that the </w:t>
      </w:r>
      <w:r w:rsidR="00561657">
        <w:rPr>
          <w:rFonts w:ascii="Arial" w:hAnsi="Arial" w:cs="Arial"/>
          <w:sz w:val="22"/>
          <w:szCs w:val="22"/>
        </w:rPr>
        <w:t>estimated cost per space</w:t>
      </w:r>
      <w:r w:rsidR="00942540">
        <w:rPr>
          <w:rFonts w:ascii="Arial" w:hAnsi="Arial" w:cs="Arial"/>
          <w:sz w:val="22"/>
          <w:szCs w:val="22"/>
        </w:rPr>
        <w:t xml:space="preserve"> for planning purposes</w:t>
      </w:r>
      <w:r w:rsidR="00561657">
        <w:rPr>
          <w:rFonts w:ascii="Arial" w:hAnsi="Arial" w:cs="Arial"/>
          <w:sz w:val="22"/>
          <w:szCs w:val="22"/>
        </w:rPr>
        <w:t xml:space="preserve"> for the facility </w:t>
      </w:r>
      <w:r w:rsidR="00942540">
        <w:rPr>
          <w:rFonts w:ascii="Arial" w:hAnsi="Arial" w:cs="Arial"/>
          <w:sz w:val="22"/>
          <w:szCs w:val="22"/>
        </w:rPr>
        <w:t xml:space="preserve">thus far </w:t>
      </w:r>
      <w:r w:rsidR="00561657">
        <w:rPr>
          <w:rFonts w:ascii="Arial" w:hAnsi="Arial" w:cs="Arial"/>
          <w:sz w:val="22"/>
          <w:szCs w:val="22"/>
        </w:rPr>
        <w:t xml:space="preserve">is </w:t>
      </w:r>
      <w:r w:rsidR="00651D28">
        <w:rPr>
          <w:rFonts w:ascii="Arial" w:hAnsi="Arial" w:cs="Arial"/>
          <w:sz w:val="22"/>
          <w:szCs w:val="22"/>
        </w:rPr>
        <w:t xml:space="preserve">approximately </w:t>
      </w:r>
      <w:r w:rsidR="00561657">
        <w:rPr>
          <w:rFonts w:ascii="Arial" w:hAnsi="Arial" w:cs="Arial"/>
          <w:sz w:val="22"/>
          <w:szCs w:val="22"/>
        </w:rPr>
        <w:t>$20K including infrastructure and site work</w:t>
      </w:r>
      <w:r w:rsidR="00942540">
        <w:rPr>
          <w:rFonts w:ascii="Arial" w:hAnsi="Arial" w:cs="Arial"/>
          <w:sz w:val="22"/>
          <w:szCs w:val="22"/>
        </w:rPr>
        <w:t xml:space="preserve"> but that the range can be higher or lower depending on size and site work required</w:t>
      </w:r>
      <w:r w:rsidR="00561657">
        <w:rPr>
          <w:rFonts w:ascii="Arial" w:hAnsi="Arial" w:cs="Arial"/>
          <w:sz w:val="22"/>
          <w:szCs w:val="22"/>
        </w:rPr>
        <w:t>.</w:t>
      </w:r>
      <w:r w:rsidR="0039509C">
        <w:rPr>
          <w:rFonts w:ascii="Arial" w:hAnsi="Arial" w:cs="Arial"/>
          <w:sz w:val="22"/>
          <w:szCs w:val="22"/>
        </w:rPr>
        <w:t xml:space="preserve"> </w:t>
      </w:r>
    </w:p>
    <w:p w14:paraId="57B9D2BA" w14:textId="0ED61A57" w:rsidR="00BE2ED6" w:rsidRPr="00DE6D68" w:rsidRDefault="00BE2ED6" w:rsidP="001B622F">
      <w:pPr>
        <w:jc w:val="both"/>
        <w:rPr>
          <w:rFonts w:ascii="Arial" w:hAnsi="Arial" w:cs="Arial"/>
          <w:sz w:val="22"/>
          <w:szCs w:val="22"/>
        </w:rPr>
      </w:pPr>
    </w:p>
    <w:p w14:paraId="3307E21A" w14:textId="051A3274" w:rsidR="007D366C" w:rsidRPr="00882108" w:rsidRDefault="00B14456" w:rsidP="00B14456">
      <w:pPr>
        <w:rPr>
          <w:rFonts w:ascii="Arial" w:hAnsi="Arial" w:cs="Arial"/>
          <w:i/>
          <w:sz w:val="22"/>
          <w:szCs w:val="22"/>
          <w:u w:val="single"/>
        </w:rPr>
      </w:pPr>
      <w:r w:rsidRPr="00882108">
        <w:rPr>
          <w:rFonts w:ascii="Arial" w:hAnsi="Arial" w:cs="Arial"/>
          <w:i/>
          <w:sz w:val="22"/>
          <w:szCs w:val="22"/>
          <w:u w:val="single"/>
        </w:rPr>
        <w:t>Interim Surface Parking Lot</w:t>
      </w:r>
    </w:p>
    <w:p w14:paraId="19ECD7D8" w14:textId="6062C312" w:rsidR="007D366C" w:rsidRPr="00DE6D68" w:rsidRDefault="00B14456" w:rsidP="0051125D">
      <w:pPr>
        <w:jc w:val="both"/>
        <w:rPr>
          <w:rFonts w:ascii="Arial" w:hAnsi="Arial" w:cs="Arial"/>
          <w:sz w:val="22"/>
          <w:szCs w:val="22"/>
        </w:rPr>
      </w:pPr>
      <w:r w:rsidRPr="00DE6D68">
        <w:rPr>
          <w:rFonts w:ascii="Arial" w:hAnsi="Arial" w:cs="Arial"/>
          <w:sz w:val="22"/>
          <w:szCs w:val="22"/>
        </w:rPr>
        <w:t xml:space="preserve">Mr. Penksa </w:t>
      </w:r>
      <w:r w:rsidR="00561657">
        <w:rPr>
          <w:rFonts w:ascii="Arial" w:hAnsi="Arial" w:cs="Arial"/>
          <w:sz w:val="22"/>
          <w:szCs w:val="22"/>
        </w:rPr>
        <w:t xml:space="preserve">reported that 90% design plans are compete and that staff is awaiting comments from the City.  He stated that staff will submit paperwork to the FAA </w:t>
      </w:r>
      <w:r w:rsidR="00651D28">
        <w:rPr>
          <w:rFonts w:ascii="Arial" w:hAnsi="Arial" w:cs="Arial"/>
          <w:sz w:val="22"/>
          <w:szCs w:val="22"/>
        </w:rPr>
        <w:t xml:space="preserve">regarding the lot’s </w:t>
      </w:r>
      <w:r w:rsidR="00561657">
        <w:rPr>
          <w:rFonts w:ascii="Arial" w:hAnsi="Arial" w:cs="Arial"/>
          <w:sz w:val="22"/>
          <w:szCs w:val="22"/>
        </w:rPr>
        <w:t>proposed light poles for an airspace study.</w:t>
      </w:r>
    </w:p>
    <w:p w14:paraId="30FAF8C2" w14:textId="5C4EEB64" w:rsidR="00882108" w:rsidRDefault="00882108" w:rsidP="0051125D">
      <w:pPr>
        <w:jc w:val="both"/>
        <w:rPr>
          <w:rFonts w:ascii="Arial" w:hAnsi="Arial" w:cs="Arial"/>
          <w:color w:val="FF0000"/>
          <w:sz w:val="22"/>
          <w:szCs w:val="22"/>
        </w:rPr>
      </w:pPr>
    </w:p>
    <w:p w14:paraId="5AA947F9" w14:textId="6F7118C5" w:rsidR="00561657" w:rsidRDefault="00561657" w:rsidP="00561657">
      <w:pPr>
        <w:rPr>
          <w:rFonts w:ascii="Arial" w:hAnsi="Arial" w:cs="Arial"/>
          <w:i/>
          <w:sz w:val="22"/>
          <w:szCs w:val="22"/>
          <w:u w:val="single"/>
        </w:rPr>
      </w:pPr>
      <w:r w:rsidRPr="00561657">
        <w:rPr>
          <w:rFonts w:ascii="Arial" w:hAnsi="Arial" w:cs="Arial"/>
          <w:i/>
          <w:sz w:val="22"/>
          <w:szCs w:val="22"/>
          <w:u w:val="single"/>
        </w:rPr>
        <w:t>FY2018-2019 Audit</w:t>
      </w:r>
    </w:p>
    <w:p w14:paraId="60D02A96" w14:textId="136934C5" w:rsidR="00561657" w:rsidRPr="00561657" w:rsidRDefault="00561657" w:rsidP="00561657">
      <w:pPr>
        <w:jc w:val="both"/>
        <w:rPr>
          <w:rFonts w:ascii="Arial" w:hAnsi="Arial" w:cs="Arial"/>
          <w:sz w:val="22"/>
          <w:szCs w:val="22"/>
        </w:rPr>
      </w:pPr>
      <w:r>
        <w:rPr>
          <w:rFonts w:ascii="Arial" w:hAnsi="Arial" w:cs="Arial"/>
          <w:sz w:val="22"/>
          <w:szCs w:val="22"/>
        </w:rPr>
        <w:t>Mr. Penksa reported that the Letter of Engagement, authorizing Purvis Gray &amp; Company to conduct the FY2018-2019 Audit, has been executed.</w:t>
      </w:r>
    </w:p>
    <w:p w14:paraId="3F837969" w14:textId="77777777" w:rsidR="00561657" w:rsidRPr="00561657" w:rsidRDefault="00561657" w:rsidP="00561657">
      <w:pPr>
        <w:jc w:val="both"/>
        <w:rPr>
          <w:rFonts w:ascii="Arial" w:hAnsi="Arial" w:cs="Arial"/>
          <w:sz w:val="22"/>
          <w:szCs w:val="22"/>
        </w:rPr>
      </w:pPr>
    </w:p>
    <w:p w14:paraId="74E52EF2" w14:textId="6AE8C151" w:rsidR="00DC30C1" w:rsidRDefault="00561657" w:rsidP="00561657">
      <w:pPr>
        <w:rPr>
          <w:rFonts w:ascii="Arial" w:hAnsi="Arial" w:cs="Arial"/>
          <w:i/>
          <w:sz w:val="22"/>
          <w:szCs w:val="22"/>
          <w:u w:val="single"/>
        </w:rPr>
      </w:pPr>
      <w:proofErr w:type="spellStart"/>
      <w:r>
        <w:rPr>
          <w:rFonts w:ascii="Arial" w:hAnsi="Arial" w:cs="Arial"/>
          <w:i/>
          <w:sz w:val="22"/>
          <w:szCs w:val="22"/>
          <w:u w:val="single"/>
        </w:rPr>
        <w:t>TakeOff</w:t>
      </w:r>
      <w:proofErr w:type="spellEnd"/>
      <w:r>
        <w:rPr>
          <w:rFonts w:ascii="Arial" w:hAnsi="Arial" w:cs="Arial"/>
          <w:i/>
          <w:sz w:val="22"/>
          <w:szCs w:val="22"/>
          <w:u w:val="single"/>
        </w:rPr>
        <w:t xml:space="preserve"> 2019 Air Service Development Conference</w:t>
      </w:r>
    </w:p>
    <w:p w14:paraId="7E4D23C7" w14:textId="4B01E10E" w:rsidR="00561657" w:rsidRDefault="00651D28" w:rsidP="00561657">
      <w:pPr>
        <w:jc w:val="both"/>
        <w:rPr>
          <w:rFonts w:ascii="Arial" w:hAnsi="Arial" w:cs="Arial"/>
          <w:sz w:val="22"/>
          <w:szCs w:val="22"/>
        </w:rPr>
      </w:pPr>
      <w:r>
        <w:rPr>
          <w:rFonts w:ascii="Arial" w:hAnsi="Arial" w:cs="Arial"/>
          <w:sz w:val="22"/>
          <w:szCs w:val="22"/>
        </w:rPr>
        <w:t xml:space="preserve">Mr. Penksa reported that he and Ms. Porter attended the </w:t>
      </w:r>
      <w:proofErr w:type="spellStart"/>
      <w:r>
        <w:rPr>
          <w:rFonts w:ascii="Arial" w:hAnsi="Arial" w:cs="Arial"/>
          <w:sz w:val="22"/>
          <w:szCs w:val="22"/>
        </w:rPr>
        <w:t>TakeOff</w:t>
      </w:r>
      <w:proofErr w:type="spellEnd"/>
      <w:r>
        <w:rPr>
          <w:rFonts w:ascii="Arial" w:hAnsi="Arial" w:cs="Arial"/>
          <w:sz w:val="22"/>
          <w:szCs w:val="22"/>
        </w:rPr>
        <w:t xml:space="preserve"> 2019 Air Service Development Conference in Sanford</w:t>
      </w:r>
      <w:r w:rsidR="00204E17">
        <w:rPr>
          <w:rFonts w:ascii="Arial" w:hAnsi="Arial" w:cs="Arial"/>
          <w:sz w:val="22"/>
          <w:szCs w:val="22"/>
        </w:rPr>
        <w:t>/Lake Mary,</w:t>
      </w:r>
      <w:r w:rsidR="00D47D59">
        <w:rPr>
          <w:rFonts w:ascii="Arial" w:hAnsi="Arial" w:cs="Arial"/>
          <w:sz w:val="22"/>
          <w:szCs w:val="22"/>
        </w:rPr>
        <w:t xml:space="preserve"> FL</w:t>
      </w:r>
      <w:r>
        <w:rPr>
          <w:rFonts w:ascii="Arial" w:hAnsi="Arial" w:cs="Arial"/>
          <w:sz w:val="22"/>
          <w:szCs w:val="22"/>
        </w:rPr>
        <w:t xml:space="preserve"> at the end of October.</w:t>
      </w:r>
    </w:p>
    <w:p w14:paraId="25B25E51" w14:textId="46D91F72" w:rsidR="00651D28" w:rsidRDefault="00651D28" w:rsidP="00561657">
      <w:pPr>
        <w:jc w:val="both"/>
        <w:rPr>
          <w:rFonts w:ascii="Arial" w:hAnsi="Arial" w:cs="Arial"/>
          <w:sz w:val="22"/>
          <w:szCs w:val="22"/>
        </w:rPr>
      </w:pPr>
    </w:p>
    <w:p w14:paraId="12981FF9" w14:textId="7EACBAD7" w:rsidR="00651D28" w:rsidRDefault="00651D28" w:rsidP="00561657">
      <w:pPr>
        <w:jc w:val="both"/>
        <w:rPr>
          <w:rFonts w:ascii="Arial" w:hAnsi="Arial" w:cs="Arial"/>
          <w:sz w:val="22"/>
          <w:szCs w:val="22"/>
        </w:rPr>
      </w:pPr>
      <w:r>
        <w:rPr>
          <w:rFonts w:ascii="Arial" w:hAnsi="Arial" w:cs="Arial"/>
          <w:sz w:val="22"/>
          <w:szCs w:val="22"/>
        </w:rPr>
        <w:t>Mr. Penksa reported that meet</w:t>
      </w:r>
      <w:r w:rsidR="003F2AB5">
        <w:rPr>
          <w:rFonts w:ascii="Arial" w:hAnsi="Arial" w:cs="Arial"/>
          <w:sz w:val="22"/>
          <w:szCs w:val="22"/>
        </w:rPr>
        <w:t>ings were held with airline route planners from Silver Airways, Southwest Airlines, United Airlines, American Airlines and Elite Airways.  He reviewed the following discussions:</w:t>
      </w:r>
    </w:p>
    <w:p w14:paraId="345A011C" w14:textId="64F74FC6" w:rsidR="003F2AB5" w:rsidRDefault="003F2AB5" w:rsidP="003F2AB5">
      <w:pPr>
        <w:pStyle w:val="ListParagraph"/>
        <w:numPr>
          <w:ilvl w:val="0"/>
          <w:numId w:val="3"/>
        </w:numPr>
        <w:jc w:val="both"/>
        <w:rPr>
          <w:rFonts w:ascii="Arial" w:hAnsi="Arial" w:cs="Arial"/>
          <w:sz w:val="22"/>
          <w:szCs w:val="22"/>
        </w:rPr>
      </w:pPr>
      <w:r>
        <w:rPr>
          <w:rFonts w:ascii="Arial" w:hAnsi="Arial" w:cs="Arial"/>
          <w:sz w:val="22"/>
          <w:szCs w:val="22"/>
        </w:rPr>
        <w:t>American Airlines</w:t>
      </w:r>
      <w:r w:rsidR="000C2233">
        <w:rPr>
          <w:rFonts w:ascii="Arial" w:hAnsi="Arial" w:cs="Arial"/>
          <w:sz w:val="22"/>
          <w:szCs w:val="22"/>
        </w:rPr>
        <w:t xml:space="preserve">:  </w:t>
      </w:r>
      <w:r>
        <w:rPr>
          <w:rFonts w:ascii="Arial" w:hAnsi="Arial" w:cs="Arial"/>
          <w:sz w:val="22"/>
          <w:szCs w:val="22"/>
        </w:rPr>
        <w:t xml:space="preserve">The airline is pleased with the yields on the GNV-MIA service.  Staff encouraged AA to upgrade the aircraft </w:t>
      </w:r>
      <w:r w:rsidR="00790D42">
        <w:rPr>
          <w:rFonts w:ascii="Arial" w:hAnsi="Arial" w:cs="Arial"/>
          <w:sz w:val="22"/>
          <w:szCs w:val="22"/>
        </w:rPr>
        <w:t xml:space="preserve">utilized on </w:t>
      </w:r>
      <w:r>
        <w:rPr>
          <w:rFonts w:ascii="Arial" w:hAnsi="Arial" w:cs="Arial"/>
          <w:sz w:val="22"/>
          <w:szCs w:val="22"/>
        </w:rPr>
        <w:t>GNV-DFW service.  Staff encourage</w:t>
      </w:r>
      <w:r w:rsidR="00790D42">
        <w:rPr>
          <w:rFonts w:ascii="Arial" w:hAnsi="Arial" w:cs="Arial"/>
          <w:sz w:val="22"/>
          <w:szCs w:val="22"/>
        </w:rPr>
        <w:t>d</w:t>
      </w:r>
      <w:r>
        <w:rPr>
          <w:rFonts w:ascii="Arial" w:hAnsi="Arial" w:cs="Arial"/>
          <w:sz w:val="22"/>
          <w:szCs w:val="22"/>
        </w:rPr>
        <w:t xml:space="preserve"> AA to consider service to Chicago and/or Washington, DC.</w:t>
      </w:r>
    </w:p>
    <w:p w14:paraId="7AFAE875" w14:textId="09F75F1C" w:rsidR="003F2AB5" w:rsidRDefault="003F2AB5" w:rsidP="003F2AB5">
      <w:pPr>
        <w:pStyle w:val="ListParagraph"/>
        <w:numPr>
          <w:ilvl w:val="0"/>
          <w:numId w:val="3"/>
        </w:numPr>
        <w:jc w:val="both"/>
        <w:rPr>
          <w:rFonts w:ascii="Arial" w:hAnsi="Arial" w:cs="Arial"/>
          <w:sz w:val="22"/>
          <w:szCs w:val="22"/>
        </w:rPr>
      </w:pPr>
      <w:r>
        <w:rPr>
          <w:rFonts w:ascii="Arial" w:hAnsi="Arial" w:cs="Arial"/>
          <w:sz w:val="22"/>
          <w:szCs w:val="22"/>
        </w:rPr>
        <w:lastRenderedPageBreak/>
        <w:t>United Airlines:</w:t>
      </w:r>
      <w:r w:rsidR="000C2233">
        <w:rPr>
          <w:rFonts w:ascii="Arial" w:hAnsi="Arial" w:cs="Arial"/>
          <w:sz w:val="22"/>
          <w:szCs w:val="22"/>
        </w:rPr>
        <w:t xml:space="preserve">  </w:t>
      </w:r>
      <w:r>
        <w:rPr>
          <w:rFonts w:ascii="Arial" w:hAnsi="Arial" w:cs="Arial"/>
          <w:sz w:val="22"/>
          <w:szCs w:val="22"/>
        </w:rPr>
        <w:t>Staff encouraged service to Chicago and/or Washington, DC</w:t>
      </w:r>
      <w:r w:rsidR="00790D42">
        <w:rPr>
          <w:rFonts w:ascii="Arial" w:hAnsi="Arial" w:cs="Arial"/>
          <w:sz w:val="22"/>
          <w:szCs w:val="22"/>
        </w:rPr>
        <w:t xml:space="preserve"> and</w:t>
      </w:r>
      <w:r>
        <w:rPr>
          <w:rFonts w:ascii="Arial" w:hAnsi="Arial" w:cs="Arial"/>
          <w:sz w:val="22"/>
          <w:szCs w:val="22"/>
        </w:rPr>
        <w:t xml:space="preserve"> discussed </w:t>
      </w:r>
      <w:r w:rsidR="00790D42">
        <w:rPr>
          <w:rFonts w:ascii="Arial" w:hAnsi="Arial" w:cs="Arial"/>
          <w:sz w:val="22"/>
          <w:szCs w:val="22"/>
        </w:rPr>
        <w:t xml:space="preserve">a </w:t>
      </w:r>
      <w:r>
        <w:rPr>
          <w:rFonts w:ascii="Arial" w:hAnsi="Arial" w:cs="Arial"/>
          <w:sz w:val="22"/>
          <w:szCs w:val="22"/>
        </w:rPr>
        <w:t xml:space="preserve">possible headquarters visit </w:t>
      </w:r>
      <w:r w:rsidR="00365A32">
        <w:rPr>
          <w:rFonts w:ascii="Arial" w:hAnsi="Arial" w:cs="Arial"/>
          <w:sz w:val="22"/>
          <w:szCs w:val="22"/>
        </w:rPr>
        <w:t xml:space="preserve">early </w:t>
      </w:r>
      <w:r>
        <w:rPr>
          <w:rFonts w:ascii="Arial" w:hAnsi="Arial" w:cs="Arial"/>
          <w:sz w:val="22"/>
          <w:szCs w:val="22"/>
        </w:rPr>
        <w:t>next year.</w:t>
      </w:r>
    </w:p>
    <w:p w14:paraId="04D06BE8" w14:textId="054D87A9" w:rsidR="003F2AB5" w:rsidRPr="003F2AB5" w:rsidRDefault="003F2AB5" w:rsidP="003F2AB5">
      <w:pPr>
        <w:pStyle w:val="ListParagraph"/>
        <w:numPr>
          <w:ilvl w:val="0"/>
          <w:numId w:val="3"/>
        </w:numPr>
        <w:jc w:val="both"/>
        <w:rPr>
          <w:rFonts w:ascii="Arial" w:hAnsi="Arial" w:cs="Arial"/>
          <w:sz w:val="22"/>
          <w:szCs w:val="22"/>
        </w:rPr>
      </w:pPr>
      <w:r>
        <w:rPr>
          <w:rFonts w:ascii="Arial" w:hAnsi="Arial" w:cs="Arial"/>
          <w:sz w:val="22"/>
          <w:szCs w:val="22"/>
        </w:rPr>
        <w:t>Elite Airways:</w:t>
      </w:r>
      <w:r w:rsidR="000C2233">
        <w:rPr>
          <w:rFonts w:ascii="Arial" w:hAnsi="Arial" w:cs="Arial"/>
          <w:sz w:val="22"/>
          <w:szCs w:val="22"/>
        </w:rPr>
        <w:t xml:space="preserve">  </w:t>
      </w:r>
      <w:r>
        <w:rPr>
          <w:rFonts w:ascii="Arial" w:hAnsi="Arial" w:cs="Arial"/>
          <w:sz w:val="22"/>
          <w:szCs w:val="22"/>
        </w:rPr>
        <w:t xml:space="preserve">The airline operates </w:t>
      </w:r>
      <w:r w:rsidR="00365A32">
        <w:rPr>
          <w:rFonts w:ascii="Arial" w:hAnsi="Arial" w:cs="Arial"/>
          <w:sz w:val="22"/>
          <w:szCs w:val="22"/>
        </w:rPr>
        <w:t xml:space="preserve">low volume/high yield service via </w:t>
      </w:r>
      <w:r w:rsidR="000C2233">
        <w:rPr>
          <w:rFonts w:ascii="Arial" w:hAnsi="Arial" w:cs="Arial"/>
          <w:sz w:val="22"/>
          <w:szCs w:val="22"/>
        </w:rPr>
        <w:t>C</w:t>
      </w:r>
      <w:r>
        <w:rPr>
          <w:rFonts w:ascii="Arial" w:hAnsi="Arial" w:cs="Arial"/>
          <w:sz w:val="22"/>
          <w:szCs w:val="22"/>
        </w:rPr>
        <w:t xml:space="preserve">RJ </w:t>
      </w:r>
      <w:r w:rsidR="00365A32">
        <w:rPr>
          <w:rFonts w:ascii="Arial" w:hAnsi="Arial" w:cs="Arial"/>
          <w:sz w:val="22"/>
          <w:szCs w:val="22"/>
        </w:rPr>
        <w:t>from Vero Beach to Newark-Liberty 3 to 4 times per week. The airline expressed some interest in the Eclipse Hangar.</w:t>
      </w:r>
    </w:p>
    <w:p w14:paraId="7062C540" w14:textId="7482038C" w:rsidR="00561657" w:rsidRDefault="00365A32" w:rsidP="00365A32">
      <w:pPr>
        <w:pStyle w:val="ListParagraph"/>
        <w:numPr>
          <w:ilvl w:val="0"/>
          <w:numId w:val="3"/>
        </w:numPr>
        <w:jc w:val="both"/>
        <w:rPr>
          <w:rFonts w:ascii="Arial" w:hAnsi="Arial" w:cs="Arial"/>
          <w:sz w:val="22"/>
          <w:szCs w:val="22"/>
        </w:rPr>
      </w:pPr>
      <w:r>
        <w:rPr>
          <w:rFonts w:ascii="Arial" w:hAnsi="Arial" w:cs="Arial"/>
          <w:sz w:val="22"/>
          <w:szCs w:val="22"/>
        </w:rPr>
        <w:t>Spirit Airways:</w:t>
      </w:r>
      <w:r w:rsidR="000C2233">
        <w:rPr>
          <w:rFonts w:ascii="Arial" w:hAnsi="Arial" w:cs="Arial"/>
          <w:sz w:val="22"/>
          <w:szCs w:val="22"/>
        </w:rPr>
        <w:t xml:space="preserve">  </w:t>
      </w:r>
      <w:r w:rsidR="00204E17">
        <w:rPr>
          <w:rFonts w:ascii="Arial" w:hAnsi="Arial" w:cs="Arial"/>
          <w:sz w:val="22"/>
          <w:szCs w:val="22"/>
        </w:rPr>
        <w:t>GNV doesn’t fit this airlines’ business model but the route planners were very gracious to staff.</w:t>
      </w:r>
    </w:p>
    <w:p w14:paraId="4C1A1B9F" w14:textId="44313F23" w:rsidR="00365A32" w:rsidRDefault="00365A32" w:rsidP="00365A32">
      <w:pPr>
        <w:pStyle w:val="ListParagraph"/>
        <w:numPr>
          <w:ilvl w:val="0"/>
          <w:numId w:val="3"/>
        </w:numPr>
        <w:jc w:val="both"/>
        <w:rPr>
          <w:rFonts w:ascii="Arial" w:hAnsi="Arial" w:cs="Arial"/>
          <w:sz w:val="22"/>
          <w:szCs w:val="22"/>
        </w:rPr>
      </w:pPr>
      <w:r>
        <w:rPr>
          <w:rFonts w:ascii="Arial" w:hAnsi="Arial" w:cs="Arial"/>
          <w:sz w:val="22"/>
          <w:szCs w:val="22"/>
        </w:rPr>
        <w:t>Southwest Airlines:</w:t>
      </w:r>
      <w:r w:rsidR="000C2233">
        <w:rPr>
          <w:rFonts w:ascii="Arial" w:hAnsi="Arial" w:cs="Arial"/>
          <w:sz w:val="22"/>
          <w:szCs w:val="22"/>
        </w:rPr>
        <w:t xml:space="preserve">  </w:t>
      </w:r>
      <w:r w:rsidR="00204E17">
        <w:rPr>
          <w:rFonts w:ascii="Arial" w:hAnsi="Arial" w:cs="Arial"/>
          <w:sz w:val="22"/>
          <w:szCs w:val="22"/>
        </w:rPr>
        <w:t>GNV doesn’t fit this airlines’ business model, but the route planners acknowledged that airport accessibility is becoming something to consider due to vehicular traffic</w:t>
      </w:r>
      <w:r w:rsidR="000C2233">
        <w:rPr>
          <w:rFonts w:ascii="Arial" w:hAnsi="Arial" w:cs="Arial"/>
          <w:sz w:val="22"/>
          <w:szCs w:val="22"/>
        </w:rPr>
        <w:t xml:space="preserve"> in Orlando.</w:t>
      </w:r>
    </w:p>
    <w:p w14:paraId="658A2430" w14:textId="0DE85E7D" w:rsidR="00E379D5" w:rsidRDefault="000C2233" w:rsidP="00E379D5">
      <w:pPr>
        <w:pStyle w:val="ListParagraph"/>
        <w:numPr>
          <w:ilvl w:val="0"/>
          <w:numId w:val="3"/>
        </w:numPr>
        <w:jc w:val="both"/>
        <w:rPr>
          <w:rFonts w:ascii="Arial" w:hAnsi="Arial" w:cs="Arial"/>
          <w:sz w:val="22"/>
          <w:szCs w:val="22"/>
        </w:rPr>
      </w:pPr>
      <w:r>
        <w:rPr>
          <w:rFonts w:ascii="Arial" w:hAnsi="Arial" w:cs="Arial"/>
          <w:sz w:val="22"/>
          <w:szCs w:val="22"/>
        </w:rPr>
        <w:t xml:space="preserve">Silver Airways:  This airline is now </w:t>
      </w:r>
      <w:r w:rsidR="00E379D5">
        <w:rPr>
          <w:rFonts w:ascii="Arial" w:hAnsi="Arial" w:cs="Arial"/>
          <w:sz w:val="22"/>
          <w:szCs w:val="22"/>
        </w:rPr>
        <w:t>code sharing</w:t>
      </w:r>
      <w:r>
        <w:rPr>
          <w:rFonts w:ascii="Arial" w:hAnsi="Arial" w:cs="Arial"/>
          <w:sz w:val="22"/>
          <w:szCs w:val="22"/>
        </w:rPr>
        <w:t xml:space="preserve"> with American Airlines, Delta Air Lines</w:t>
      </w:r>
      <w:r w:rsidR="00E379D5">
        <w:rPr>
          <w:rFonts w:ascii="Arial" w:hAnsi="Arial" w:cs="Arial"/>
          <w:sz w:val="22"/>
          <w:szCs w:val="22"/>
        </w:rPr>
        <w:t xml:space="preserve">, </w:t>
      </w:r>
      <w:proofErr w:type="spellStart"/>
      <w:r w:rsidR="00E379D5">
        <w:rPr>
          <w:rFonts w:ascii="Arial" w:hAnsi="Arial" w:cs="Arial"/>
          <w:sz w:val="22"/>
          <w:szCs w:val="22"/>
        </w:rPr>
        <w:t>jetBlue</w:t>
      </w:r>
      <w:proofErr w:type="spellEnd"/>
      <w:r>
        <w:rPr>
          <w:rFonts w:ascii="Arial" w:hAnsi="Arial" w:cs="Arial"/>
          <w:sz w:val="22"/>
          <w:szCs w:val="22"/>
        </w:rPr>
        <w:t xml:space="preserve"> and United Airlines with service to the Bahamas</w:t>
      </w:r>
      <w:r w:rsidR="00E379D5">
        <w:rPr>
          <w:rFonts w:ascii="Arial" w:hAnsi="Arial" w:cs="Arial"/>
          <w:sz w:val="22"/>
          <w:szCs w:val="22"/>
        </w:rPr>
        <w:t xml:space="preserve"> primarily</w:t>
      </w:r>
      <w:r>
        <w:rPr>
          <w:rFonts w:ascii="Arial" w:hAnsi="Arial" w:cs="Arial"/>
          <w:sz w:val="22"/>
          <w:szCs w:val="22"/>
        </w:rPr>
        <w:t xml:space="preserve"> from Ft. Lauderdale</w:t>
      </w:r>
      <w:r w:rsidR="00942540">
        <w:rPr>
          <w:rFonts w:ascii="Arial" w:hAnsi="Arial" w:cs="Arial"/>
          <w:sz w:val="22"/>
          <w:szCs w:val="22"/>
        </w:rPr>
        <w:t>.</w:t>
      </w:r>
    </w:p>
    <w:p w14:paraId="02B4774A" w14:textId="77777777" w:rsidR="00E379D5" w:rsidRDefault="00E379D5" w:rsidP="00E379D5">
      <w:pPr>
        <w:jc w:val="both"/>
        <w:rPr>
          <w:rFonts w:ascii="Arial" w:hAnsi="Arial" w:cs="Arial"/>
          <w:sz w:val="22"/>
          <w:szCs w:val="22"/>
        </w:rPr>
      </w:pPr>
    </w:p>
    <w:p w14:paraId="6E87527F" w14:textId="48F214AC" w:rsidR="000C2233" w:rsidRPr="000C2233" w:rsidRDefault="000C2233" w:rsidP="00E379D5">
      <w:pPr>
        <w:jc w:val="both"/>
        <w:rPr>
          <w:rFonts w:ascii="Arial" w:hAnsi="Arial" w:cs="Arial"/>
          <w:sz w:val="22"/>
          <w:szCs w:val="22"/>
        </w:rPr>
      </w:pPr>
      <w:r>
        <w:rPr>
          <w:rFonts w:ascii="Arial" w:hAnsi="Arial" w:cs="Arial"/>
          <w:sz w:val="22"/>
          <w:szCs w:val="22"/>
        </w:rPr>
        <w:t>In response to a question from Mr. Wright, Mr. Penksa acknowledge</w:t>
      </w:r>
      <w:r w:rsidR="009844A0">
        <w:rPr>
          <w:rFonts w:ascii="Arial" w:hAnsi="Arial" w:cs="Arial"/>
          <w:sz w:val="22"/>
          <w:szCs w:val="22"/>
        </w:rPr>
        <w:t>d</w:t>
      </w:r>
      <w:r>
        <w:rPr>
          <w:rFonts w:ascii="Arial" w:hAnsi="Arial" w:cs="Arial"/>
          <w:sz w:val="22"/>
          <w:szCs w:val="22"/>
        </w:rPr>
        <w:t xml:space="preserve"> that Delta Air Lines still prefers a strategy favoring </w:t>
      </w:r>
      <w:r w:rsidR="009844A0">
        <w:rPr>
          <w:rFonts w:ascii="Arial" w:hAnsi="Arial" w:cs="Arial"/>
          <w:sz w:val="22"/>
          <w:szCs w:val="22"/>
        </w:rPr>
        <w:t xml:space="preserve">flight </w:t>
      </w:r>
      <w:r>
        <w:rPr>
          <w:rFonts w:ascii="Arial" w:hAnsi="Arial" w:cs="Arial"/>
          <w:sz w:val="22"/>
          <w:szCs w:val="22"/>
        </w:rPr>
        <w:t xml:space="preserve">frequency </w:t>
      </w:r>
      <w:r w:rsidR="009844A0">
        <w:rPr>
          <w:rFonts w:ascii="Arial" w:hAnsi="Arial" w:cs="Arial"/>
          <w:sz w:val="22"/>
          <w:szCs w:val="22"/>
        </w:rPr>
        <w:t>rather than</w:t>
      </w:r>
      <w:r>
        <w:rPr>
          <w:rFonts w:ascii="Arial" w:hAnsi="Arial" w:cs="Arial"/>
          <w:sz w:val="22"/>
          <w:szCs w:val="22"/>
        </w:rPr>
        <w:t xml:space="preserve"> larger aircraft at GNV.</w:t>
      </w:r>
    </w:p>
    <w:p w14:paraId="4BD0E2EC" w14:textId="279E5FD0" w:rsidR="00365A32" w:rsidRDefault="00365A32" w:rsidP="00561657">
      <w:pPr>
        <w:jc w:val="both"/>
        <w:rPr>
          <w:rFonts w:ascii="Arial" w:hAnsi="Arial" w:cs="Arial"/>
          <w:sz w:val="22"/>
          <w:szCs w:val="22"/>
        </w:rPr>
      </w:pPr>
    </w:p>
    <w:p w14:paraId="01CE6D82" w14:textId="19B2AD10" w:rsidR="00365A32" w:rsidRDefault="000C2233" w:rsidP="00561657">
      <w:pPr>
        <w:jc w:val="both"/>
        <w:rPr>
          <w:rFonts w:ascii="Arial" w:hAnsi="Arial" w:cs="Arial"/>
          <w:sz w:val="22"/>
          <w:szCs w:val="22"/>
        </w:rPr>
      </w:pPr>
      <w:r>
        <w:rPr>
          <w:rFonts w:ascii="Arial" w:hAnsi="Arial" w:cs="Arial"/>
          <w:sz w:val="22"/>
          <w:szCs w:val="22"/>
        </w:rPr>
        <w:t xml:space="preserve">Mr. Penksa reported that staff </w:t>
      </w:r>
      <w:r w:rsidR="00942540">
        <w:rPr>
          <w:rFonts w:ascii="Arial" w:hAnsi="Arial" w:cs="Arial"/>
          <w:sz w:val="22"/>
          <w:szCs w:val="22"/>
        </w:rPr>
        <w:t xml:space="preserve">is considering </w:t>
      </w:r>
      <w:r>
        <w:rPr>
          <w:rFonts w:ascii="Arial" w:hAnsi="Arial" w:cs="Arial"/>
          <w:sz w:val="22"/>
          <w:szCs w:val="22"/>
        </w:rPr>
        <w:t xml:space="preserve">two </w:t>
      </w:r>
      <w:r w:rsidR="00E379D5">
        <w:rPr>
          <w:rFonts w:ascii="Arial" w:hAnsi="Arial" w:cs="Arial"/>
          <w:sz w:val="22"/>
          <w:szCs w:val="22"/>
        </w:rPr>
        <w:t>air service development conference</w:t>
      </w:r>
      <w:r w:rsidR="00942540">
        <w:rPr>
          <w:rFonts w:ascii="Arial" w:hAnsi="Arial" w:cs="Arial"/>
          <w:sz w:val="22"/>
          <w:szCs w:val="22"/>
        </w:rPr>
        <w:t>s</w:t>
      </w:r>
      <w:r w:rsidR="00E379D5">
        <w:rPr>
          <w:rFonts w:ascii="Arial" w:hAnsi="Arial" w:cs="Arial"/>
          <w:sz w:val="22"/>
          <w:szCs w:val="22"/>
        </w:rPr>
        <w:t xml:space="preserve"> in the first half of next year.</w:t>
      </w:r>
    </w:p>
    <w:p w14:paraId="7F01BE3E" w14:textId="77777777" w:rsidR="000C2233" w:rsidRPr="00561657" w:rsidRDefault="000C2233" w:rsidP="00561657">
      <w:pPr>
        <w:jc w:val="both"/>
        <w:rPr>
          <w:rFonts w:ascii="Arial" w:hAnsi="Arial" w:cs="Arial"/>
          <w:sz w:val="22"/>
          <w:szCs w:val="22"/>
        </w:rPr>
      </w:pPr>
    </w:p>
    <w:p w14:paraId="079466E6" w14:textId="28E1AE37" w:rsidR="00583D6D" w:rsidRPr="00561657" w:rsidRDefault="00583D6D" w:rsidP="00561657">
      <w:pPr>
        <w:rPr>
          <w:rFonts w:ascii="Arial" w:hAnsi="Arial" w:cs="Arial"/>
          <w:i/>
          <w:sz w:val="22"/>
          <w:szCs w:val="22"/>
          <w:u w:val="single"/>
        </w:rPr>
      </w:pPr>
      <w:r w:rsidRPr="00561657">
        <w:rPr>
          <w:rFonts w:ascii="Arial" w:hAnsi="Arial" w:cs="Arial"/>
          <w:i/>
          <w:sz w:val="22"/>
          <w:szCs w:val="22"/>
          <w:u w:val="single"/>
        </w:rPr>
        <w:t>Air Traffic Volume Reports</w:t>
      </w:r>
    </w:p>
    <w:p w14:paraId="3CCD7656" w14:textId="7B7EBC0E" w:rsidR="00F751C5" w:rsidRPr="00C72582" w:rsidRDefault="00583D6D" w:rsidP="0003690B">
      <w:pPr>
        <w:ind w:right="-90"/>
        <w:jc w:val="both"/>
        <w:rPr>
          <w:rFonts w:ascii="Arial" w:hAnsi="Arial" w:cs="Arial"/>
          <w:color w:val="FF0000"/>
          <w:sz w:val="22"/>
          <w:szCs w:val="22"/>
        </w:rPr>
      </w:pPr>
      <w:r w:rsidRPr="008A177D">
        <w:rPr>
          <w:rFonts w:ascii="Arial" w:hAnsi="Arial" w:cs="Arial"/>
          <w:color w:val="000000" w:themeColor="text1"/>
          <w:sz w:val="22"/>
          <w:szCs w:val="22"/>
        </w:rPr>
        <w:t>Mr. Penksa reviewed the Air Traffic Volume Reports</w:t>
      </w:r>
      <w:r w:rsidR="00323DD8" w:rsidRPr="008A177D">
        <w:rPr>
          <w:rFonts w:ascii="Arial" w:hAnsi="Arial" w:cs="Arial"/>
          <w:color w:val="000000" w:themeColor="text1"/>
          <w:sz w:val="22"/>
          <w:szCs w:val="22"/>
        </w:rPr>
        <w:t>, Fuel Flowage</w:t>
      </w:r>
      <w:r w:rsidRPr="008A177D">
        <w:rPr>
          <w:rFonts w:ascii="Arial" w:hAnsi="Arial" w:cs="Arial"/>
          <w:color w:val="000000" w:themeColor="text1"/>
          <w:sz w:val="22"/>
          <w:szCs w:val="22"/>
        </w:rPr>
        <w:t xml:space="preserve"> an</w:t>
      </w:r>
      <w:r w:rsidR="00756D9E" w:rsidRPr="008A177D">
        <w:rPr>
          <w:rFonts w:ascii="Arial" w:hAnsi="Arial" w:cs="Arial"/>
          <w:color w:val="000000" w:themeColor="text1"/>
          <w:sz w:val="22"/>
          <w:szCs w:val="22"/>
        </w:rPr>
        <w:t xml:space="preserve">d Load Factors for the month </w:t>
      </w:r>
      <w:r w:rsidR="00D560B7" w:rsidRPr="008A177D">
        <w:rPr>
          <w:rFonts w:ascii="Arial" w:hAnsi="Arial" w:cs="Arial"/>
          <w:color w:val="000000" w:themeColor="text1"/>
          <w:sz w:val="22"/>
          <w:szCs w:val="22"/>
        </w:rPr>
        <w:t xml:space="preserve">of </w:t>
      </w:r>
      <w:r w:rsidR="004D7FEB">
        <w:rPr>
          <w:rFonts w:ascii="Arial" w:hAnsi="Arial" w:cs="Arial"/>
          <w:color w:val="000000" w:themeColor="text1"/>
          <w:sz w:val="22"/>
          <w:szCs w:val="22"/>
        </w:rPr>
        <w:t>October,</w:t>
      </w:r>
      <w:r w:rsidR="000A68D0" w:rsidRPr="008A177D">
        <w:rPr>
          <w:rFonts w:ascii="Arial" w:hAnsi="Arial" w:cs="Arial"/>
          <w:color w:val="000000" w:themeColor="text1"/>
          <w:sz w:val="22"/>
          <w:szCs w:val="22"/>
        </w:rPr>
        <w:t xml:space="preserve"> 2019</w:t>
      </w:r>
      <w:r w:rsidR="000365FD" w:rsidRPr="008A177D">
        <w:rPr>
          <w:rFonts w:ascii="Arial" w:hAnsi="Arial" w:cs="Arial"/>
          <w:color w:val="000000" w:themeColor="text1"/>
          <w:sz w:val="22"/>
          <w:szCs w:val="22"/>
        </w:rPr>
        <w:t xml:space="preserve">. </w:t>
      </w:r>
      <w:r w:rsidR="003443C6" w:rsidRPr="008A177D">
        <w:rPr>
          <w:rFonts w:ascii="Arial" w:hAnsi="Arial" w:cs="Arial"/>
          <w:color w:val="000000" w:themeColor="text1"/>
          <w:sz w:val="22"/>
          <w:szCs w:val="22"/>
        </w:rPr>
        <w:t xml:space="preserve"> </w:t>
      </w:r>
      <w:r w:rsidR="00E379D5">
        <w:rPr>
          <w:rFonts w:ascii="Arial" w:hAnsi="Arial" w:cs="Arial"/>
          <w:color w:val="000000" w:themeColor="text1"/>
          <w:sz w:val="22"/>
          <w:szCs w:val="22"/>
        </w:rPr>
        <w:t xml:space="preserve">He reported that October was another record month for passenger traffic.  </w:t>
      </w:r>
      <w:r w:rsidR="009F4623" w:rsidRPr="008A177D">
        <w:rPr>
          <w:rFonts w:ascii="Arial" w:hAnsi="Arial" w:cs="Arial"/>
          <w:color w:val="000000" w:themeColor="text1"/>
          <w:sz w:val="22"/>
          <w:szCs w:val="22"/>
        </w:rPr>
        <w:t xml:space="preserve">He stated that </w:t>
      </w:r>
      <w:r w:rsidR="00E379D5">
        <w:rPr>
          <w:rFonts w:ascii="Arial" w:hAnsi="Arial" w:cs="Arial"/>
          <w:color w:val="000000" w:themeColor="text1"/>
          <w:sz w:val="22"/>
          <w:szCs w:val="22"/>
        </w:rPr>
        <w:t xml:space="preserve">Delta Air Lines continues to do well.  </w:t>
      </w:r>
      <w:r w:rsidR="0017493A">
        <w:rPr>
          <w:rFonts w:ascii="Arial" w:hAnsi="Arial" w:cs="Arial"/>
          <w:color w:val="000000" w:themeColor="text1"/>
          <w:sz w:val="22"/>
          <w:szCs w:val="22"/>
        </w:rPr>
        <w:t>Mr. Penksa noted that Delta Global Services has a new interim station manager at GNV.</w:t>
      </w:r>
    </w:p>
    <w:p w14:paraId="1EE4415F" w14:textId="77777777" w:rsidR="00027E2D" w:rsidRDefault="00027E2D" w:rsidP="00FB7AE3">
      <w:pPr>
        <w:rPr>
          <w:rFonts w:ascii="Arial" w:hAnsi="Arial" w:cs="Arial"/>
          <w:b/>
          <w:color w:val="000000"/>
          <w:sz w:val="22"/>
          <w:szCs w:val="22"/>
          <w:u w:val="single"/>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5CF5F37C" w:rsidR="003F6DC9"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D72D5C">
        <w:rPr>
          <w:rFonts w:ascii="Arial" w:hAnsi="Arial" w:cs="Arial"/>
          <w:bCs/>
          <w:sz w:val="22"/>
          <w:szCs w:val="22"/>
        </w:rPr>
        <w:t>October 31</w:t>
      </w:r>
      <w:r w:rsidR="00F4402E" w:rsidRPr="00977A63">
        <w:rPr>
          <w:rFonts w:ascii="Arial" w:hAnsi="Arial" w:cs="Arial"/>
          <w:bCs/>
          <w:sz w:val="22"/>
          <w:szCs w:val="22"/>
        </w:rPr>
        <w:t>,</w:t>
      </w:r>
      <w:r w:rsidR="00245537" w:rsidRPr="00977A63">
        <w:rPr>
          <w:rFonts w:ascii="Arial" w:hAnsi="Arial" w:cs="Arial"/>
          <w:bCs/>
          <w:sz w:val="22"/>
          <w:szCs w:val="22"/>
        </w:rPr>
        <w:t xml:space="preserve"> 2019</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3547AC" w:rsidRPr="00977A63">
        <w:rPr>
          <w:rFonts w:ascii="Arial" w:hAnsi="Arial" w:cs="Arial"/>
          <w:bCs/>
          <w:sz w:val="22"/>
          <w:szCs w:val="22"/>
        </w:rPr>
        <w:t xml:space="preserve"> </w:t>
      </w:r>
    </w:p>
    <w:p w14:paraId="628AD128" w14:textId="0286E811" w:rsidR="00637146" w:rsidRDefault="00637146" w:rsidP="00977A63">
      <w:pPr>
        <w:jc w:val="both"/>
        <w:rPr>
          <w:rFonts w:ascii="Arial" w:hAnsi="Arial" w:cs="Arial"/>
          <w:bCs/>
          <w:sz w:val="22"/>
          <w:szCs w:val="22"/>
        </w:rPr>
      </w:pPr>
    </w:p>
    <w:tbl>
      <w:tblPr>
        <w:tblW w:w="8340" w:type="dxa"/>
        <w:jc w:val="center"/>
        <w:tblLook w:val="04A0" w:firstRow="1" w:lastRow="0" w:firstColumn="1" w:lastColumn="0" w:noHBand="0" w:noVBand="1"/>
      </w:tblPr>
      <w:tblGrid>
        <w:gridCol w:w="3580"/>
        <w:gridCol w:w="1540"/>
        <w:gridCol w:w="1480"/>
        <w:gridCol w:w="1740"/>
      </w:tblGrid>
      <w:tr w:rsidR="00637146" w:rsidRPr="00637146" w14:paraId="3FD592C2" w14:textId="77777777" w:rsidTr="00637146">
        <w:trPr>
          <w:trHeight w:val="570"/>
          <w:jc w:val="center"/>
        </w:trPr>
        <w:tc>
          <w:tcPr>
            <w:tcW w:w="3580" w:type="dxa"/>
            <w:tcBorders>
              <w:top w:val="nil"/>
              <w:left w:val="nil"/>
              <w:bottom w:val="nil"/>
              <w:right w:val="nil"/>
            </w:tcBorders>
            <w:shd w:val="clear" w:color="auto" w:fill="auto"/>
            <w:noWrap/>
            <w:vAlign w:val="bottom"/>
            <w:hideMark/>
          </w:tcPr>
          <w:p w14:paraId="15E0CF88" w14:textId="77777777" w:rsidR="00637146" w:rsidRPr="00637146" w:rsidRDefault="00637146" w:rsidP="00637146">
            <w:pPr>
              <w:overflowPunct/>
              <w:autoSpaceDE/>
              <w:autoSpaceDN/>
              <w:adjustRightInd/>
              <w:textAlignment w:val="auto"/>
              <w:rPr>
                <w:rFonts w:ascii="Arial" w:hAnsi="Arial" w:cs="Arial"/>
                <w:b/>
                <w:bCs/>
                <w:color w:val="000000"/>
                <w:sz w:val="20"/>
              </w:rPr>
            </w:pPr>
            <w:r w:rsidRPr="00637146">
              <w:rPr>
                <w:rFonts w:ascii="Arial" w:hAnsi="Arial" w:cs="Arial"/>
                <w:b/>
                <w:bCs/>
                <w:color w:val="000000"/>
                <w:sz w:val="20"/>
              </w:rPr>
              <w:t>Revenue</w:t>
            </w:r>
          </w:p>
        </w:tc>
        <w:tc>
          <w:tcPr>
            <w:tcW w:w="1540" w:type="dxa"/>
            <w:tcBorders>
              <w:top w:val="nil"/>
              <w:left w:val="nil"/>
              <w:bottom w:val="nil"/>
              <w:right w:val="nil"/>
            </w:tcBorders>
            <w:shd w:val="clear" w:color="auto" w:fill="auto"/>
            <w:vAlign w:val="bottom"/>
            <w:hideMark/>
          </w:tcPr>
          <w:p w14:paraId="6C865F68"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rPr>
            </w:pPr>
            <w:r w:rsidRPr="00637146">
              <w:rPr>
                <w:rFonts w:ascii="Arial" w:eastAsia="STZhongsong" w:hAnsi="Arial" w:cs="Arial"/>
                <w:b/>
                <w:bCs/>
                <w:color w:val="000000"/>
                <w:sz w:val="20"/>
              </w:rPr>
              <w:t>Oct. 2019             Actuals</w:t>
            </w:r>
          </w:p>
        </w:tc>
        <w:tc>
          <w:tcPr>
            <w:tcW w:w="1480" w:type="dxa"/>
            <w:tcBorders>
              <w:top w:val="nil"/>
              <w:left w:val="nil"/>
              <w:bottom w:val="nil"/>
              <w:right w:val="nil"/>
            </w:tcBorders>
            <w:shd w:val="clear" w:color="auto" w:fill="auto"/>
            <w:vAlign w:val="bottom"/>
            <w:hideMark/>
          </w:tcPr>
          <w:p w14:paraId="7A071229"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rPr>
            </w:pPr>
            <w:r w:rsidRPr="00637146">
              <w:rPr>
                <w:rFonts w:ascii="Arial" w:eastAsia="STZhongsong" w:hAnsi="Arial" w:cs="Arial"/>
                <w:b/>
                <w:bCs/>
                <w:color w:val="000000"/>
                <w:sz w:val="20"/>
              </w:rPr>
              <w:t>Oct. 2019             Budget</w:t>
            </w:r>
          </w:p>
        </w:tc>
        <w:tc>
          <w:tcPr>
            <w:tcW w:w="1740" w:type="dxa"/>
            <w:tcBorders>
              <w:top w:val="nil"/>
              <w:left w:val="nil"/>
              <w:bottom w:val="nil"/>
              <w:right w:val="nil"/>
            </w:tcBorders>
            <w:shd w:val="clear" w:color="auto" w:fill="auto"/>
            <w:vAlign w:val="bottom"/>
            <w:hideMark/>
          </w:tcPr>
          <w:p w14:paraId="7C50B8FC"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rPr>
            </w:pPr>
            <w:r w:rsidRPr="00637146">
              <w:rPr>
                <w:rFonts w:ascii="Arial" w:eastAsia="STZhongsong" w:hAnsi="Arial" w:cs="Arial"/>
                <w:b/>
                <w:bCs/>
                <w:color w:val="000000"/>
                <w:sz w:val="20"/>
              </w:rPr>
              <w:t>Variance               Over / (Under)</w:t>
            </w:r>
          </w:p>
        </w:tc>
      </w:tr>
      <w:tr w:rsidR="00637146" w:rsidRPr="00637146" w14:paraId="643F5400" w14:textId="77777777" w:rsidTr="00637146">
        <w:trPr>
          <w:trHeight w:val="285"/>
          <w:jc w:val="center"/>
        </w:trPr>
        <w:tc>
          <w:tcPr>
            <w:tcW w:w="3580" w:type="dxa"/>
            <w:tcBorders>
              <w:top w:val="nil"/>
              <w:left w:val="nil"/>
              <w:bottom w:val="nil"/>
              <w:right w:val="nil"/>
            </w:tcBorders>
            <w:shd w:val="clear" w:color="auto" w:fill="auto"/>
            <w:noWrap/>
            <w:vAlign w:val="bottom"/>
            <w:hideMark/>
          </w:tcPr>
          <w:p w14:paraId="7F6BF603" w14:textId="77777777" w:rsidR="00637146" w:rsidRPr="00637146" w:rsidRDefault="00637146" w:rsidP="00637146">
            <w:pPr>
              <w:overflowPunct/>
              <w:autoSpaceDE/>
              <w:autoSpaceDN/>
              <w:adjustRightInd/>
              <w:textAlignment w:val="auto"/>
              <w:rPr>
                <w:rFonts w:ascii="Arial" w:eastAsia="STZhongsong" w:hAnsi="Arial" w:cs="Arial"/>
                <w:color w:val="000000"/>
                <w:sz w:val="20"/>
              </w:rPr>
            </w:pPr>
            <w:r w:rsidRPr="00637146">
              <w:rPr>
                <w:rFonts w:ascii="Arial" w:eastAsia="STZhongsong" w:hAnsi="Arial" w:cs="Arial"/>
                <w:color w:val="000000"/>
                <w:sz w:val="20"/>
              </w:rPr>
              <w:t>Total Operating Revenue</w:t>
            </w:r>
          </w:p>
        </w:tc>
        <w:tc>
          <w:tcPr>
            <w:tcW w:w="1540" w:type="dxa"/>
            <w:tcBorders>
              <w:top w:val="nil"/>
              <w:left w:val="nil"/>
              <w:bottom w:val="nil"/>
              <w:right w:val="nil"/>
            </w:tcBorders>
            <w:shd w:val="clear" w:color="auto" w:fill="auto"/>
            <w:noWrap/>
            <w:vAlign w:val="bottom"/>
            <w:hideMark/>
          </w:tcPr>
          <w:p w14:paraId="6BC9D39D"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r w:rsidRPr="00637146">
              <w:rPr>
                <w:rFonts w:ascii="Arial" w:eastAsia="STZhongsong" w:hAnsi="Arial" w:cs="Arial"/>
                <w:color w:val="000000"/>
                <w:sz w:val="20"/>
              </w:rPr>
              <w:t xml:space="preserve">$654,468.67 </w:t>
            </w:r>
          </w:p>
        </w:tc>
        <w:tc>
          <w:tcPr>
            <w:tcW w:w="1480" w:type="dxa"/>
            <w:tcBorders>
              <w:top w:val="nil"/>
              <w:left w:val="nil"/>
              <w:bottom w:val="nil"/>
              <w:right w:val="nil"/>
            </w:tcBorders>
            <w:shd w:val="clear" w:color="auto" w:fill="auto"/>
            <w:noWrap/>
            <w:vAlign w:val="bottom"/>
            <w:hideMark/>
          </w:tcPr>
          <w:p w14:paraId="38C8180F"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r w:rsidRPr="00637146">
              <w:rPr>
                <w:rFonts w:ascii="Arial" w:eastAsia="STZhongsong" w:hAnsi="Arial" w:cs="Arial"/>
                <w:color w:val="000000"/>
                <w:sz w:val="20"/>
              </w:rPr>
              <w:t xml:space="preserve">$601,012.20 </w:t>
            </w:r>
          </w:p>
        </w:tc>
        <w:tc>
          <w:tcPr>
            <w:tcW w:w="1740" w:type="dxa"/>
            <w:tcBorders>
              <w:top w:val="nil"/>
              <w:left w:val="nil"/>
              <w:bottom w:val="nil"/>
              <w:right w:val="nil"/>
            </w:tcBorders>
            <w:shd w:val="clear" w:color="auto" w:fill="auto"/>
            <w:noWrap/>
            <w:vAlign w:val="bottom"/>
            <w:hideMark/>
          </w:tcPr>
          <w:p w14:paraId="6F4FD22F"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r w:rsidRPr="00637146">
              <w:rPr>
                <w:rFonts w:ascii="Arial" w:eastAsia="STZhongsong" w:hAnsi="Arial" w:cs="Arial"/>
                <w:color w:val="000000"/>
                <w:sz w:val="20"/>
              </w:rPr>
              <w:t xml:space="preserve">$53,456.47 </w:t>
            </w:r>
          </w:p>
        </w:tc>
      </w:tr>
      <w:tr w:rsidR="00637146" w:rsidRPr="00637146" w14:paraId="46E6FCB7" w14:textId="77777777" w:rsidTr="00637146">
        <w:trPr>
          <w:trHeight w:val="285"/>
          <w:jc w:val="center"/>
        </w:trPr>
        <w:tc>
          <w:tcPr>
            <w:tcW w:w="3580" w:type="dxa"/>
            <w:tcBorders>
              <w:top w:val="nil"/>
              <w:left w:val="nil"/>
              <w:bottom w:val="nil"/>
              <w:right w:val="nil"/>
            </w:tcBorders>
            <w:shd w:val="clear" w:color="auto" w:fill="auto"/>
            <w:noWrap/>
            <w:vAlign w:val="bottom"/>
            <w:hideMark/>
          </w:tcPr>
          <w:p w14:paraId="6C8678D0"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p>
        </w:tc>
        <w:tc>
          <w:tcPr>
            <w:tcW w:w="1540" w:type="dxa"/>
            <w:tcBorders>
              <w:top w:val="nil"/>
              <w:left w:val="nil"/>
              <w:bottom w:val="nil"/>
              <w:right w:val="nil"/>
            </w:tcBorders>
            <w:shd w:val="clear" w:color="auto" w:fill="auto"/>
            <w:noWrap/>
            <w:vAlign w:val="bottom"/>
            <w:hideMark/>
          </w:tcPr>
          <w:p w14:paraId="7DD5A437" w14:textId="77777777" w:rsidR="00637146" w:rsidRPr="00637146" w:rsidRDefault="00637146" w:rsidP="00637146">
            <w:pPr>
              <w:overflowPunct/>
              <w:autoSpaceDE/>
              <w:autoSpaceDN/>
              <w:adjustRightInd/>
              <w:textAlignment w:val="auto"/>
              <w:rPr>
                <w:rFonts w:ascii="Arial" w:hAnsi="Arial" w:cs="Arial"/>
                <w:sz w:val="20"/>
              </w:rPr>
            </w:pPr>
          </w:p>
        </w:tc>
        <w:tc>
          <w:tcPr>
            <w:tcW w:w="1480" w:type="dxa"/>
            <w:tcBorders>
              <w:top w:val="nil"/>
              <w:left w:val="nil"/>
              <w:bottom w:val="nil"/>
              <w:right w:val="nil"/>
            </w:tcBorders>
            <w:shd w:val="clear" w:color="auto" w:fill="auto"/>
            <w:noWrap/>
            <w:vAlign w:val="bottom"/>
            <w:hideMark/>
          </w:tcPr>
          <w:p w14:paraId="0809DE7A" w14:textId="77777777" w:rsidR="00637146" w:rsidRPr="00637146" w:rsidRDefault="00637146" w:rsidP="00637146">
            <w:pPr>
              <w:overflowPunct/>
              <w:autoSpaceDE/>
              <w:autoSpaceDN/>
              <w:adjustRightInd/>
              <w:textAlignment w:val="auto"/>
              <w:rPr>
                <w:rFonts w:ascii="Arial" w:hAnsi="Arial" w:cs="Arial"/>
                <w:sz w:val="20"/>
              </w:rPr>
            </w:pPr>
          </w:p>
        </w:tc>
        <w:tc>
          <w:tcPr>
            <w:tcW w:w="1740" w:type="dxa"/>
            <w:tcBorders>
              <w:top w:val="nil"/>
              <w:left w:val="nil"/>
              <w:bottom w:val="nil"/>
              <w:right w:val="nil"/>
            </w:tcBorders>
            <w:shd w:val="clear" w:color="auto" w:fill="auto"/>
            <w:noWrap/>
            <w:vAlign w:val="bottom"/>
            <w:hideMark/>
          </w:tcPr>
          <w:p w14:paraId="7DA8919C" w14:textId="77777777" w:rsidR="00637146" w:rsidRPr="00637146" w:rsidRDefault="00637146" w:rsidP="00637146">
            <w:pPr>
              <w:overflowPunct/>
              <w:autoSpaceDE/>
              <w:autoSpaceDN/>
              <w:adjustRightInd/>
              <w:textAlignment w:val="auto"/>
              <w:rPr>
                <w:rFonts w:ascii="Arial" w:hAnsi="Arial" w:cs="Arial"/>
                <w:sz w:val="20"/>
              </w:rPr>
            </w:pPr>
          </w:p>
        </w:tc>
      </w:tr>
      <w:tr w:rsidR="00637146" w:rsidRPr="00637146" w14:paraId="477C228B" w14:textId="77777777" w:rsidTr="00637146">
        <w:trPr>
          <w:trHeight w:val="570"/>
          <w:jc w:val="center"/>
        </w:trPr>
        <w:tc>
          <w:tcPr>
            <w:tcW w:w="3580" w:type="dxa"/>
            <w:tcBorders>
              <w:top w:val="nil"/>
              <w:left w:val="nil"/>
              <w:bottom w:val="nil"/>
              <w:right w:val="nil"/>
            </w:tcBorders>
            <w:shd w:val="clear" w:color="auto" w:fill="auto"/>
            <w:noWrap/>
            <w:vAlign w:val="bottom"/>
            <w:hideMark/>
          </w:tcPr>
          <w:p w14:paraId="2679D9D0" w14:textId="77777777" w:rsidR="00637146" w:rsidRPr="00637146" w:rsidRDefault="00637146" w:rsidP="00637146">
            <w:pPr>
              <w:overflowPunct/>
              <w:autoSpaceDE/>
              <w:autoSpaceDN/>
              <w:adjustRightInd/>
              <w:textAlignment w:val="auto"/>
              <w:rPr>
                <w:rFonts w:ascii="Arial" w:eastAsia="STZhongsong" w:hAnsi="Arial" w:cs="Arial"/>
                <w:b/>
                <w:bCs/>
                <w:color w:val="000000"/>
                <w:sz w:val="20"/>
              </w:rPr>
            </w:pPr>
            <w:r w:rsidRPr="00637146">
              <w:rPr>
                <w:rFonts w:ascii="Arial" w:eastAsia="STZhongsong" w:hAnsi="Arial" w:cs="Arial"/>
                <w:b/>
                <w:bCs/>
                <w:color w:val="000000"/>
                <w:sz w:val="20"/>
              </w:rPr>
              <w:t>Expenses</w:t>
            </w:r>
          </w:p>
        </w:tc>
        <w:tc>
          <w:tcPr>
            <w:tcW w:w="1540" w:type="dxa"/>
            <w:tcBorders>
              <w:top w:val="nil"/>
              <w:left w:val="nil"/>
              <w:bottom w:val="nil"/>
              <w:right w:val="nil"/>
            </w:tcBorders>
            <w:shd w:val="clear" w:color="auto" w:fill="auto"/>
            <w:vAlign w:val="bottom"/>
            <w:hideMark/>
          </w:tcPr>
          <w:p w14:paraId="2BA5D888"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rPr>
            </w:pPr>
            <w:r w:rsidRPr="00637146">
              <w:rPr>
                <w:rFonts w:ascii="Arial" w:eastAsia="STZhongsong" w:hAnsi="Arial" w:cs="Arial"/>
                <w:b/>
                <w:bCs/>
                <w:color w:val="000000"/>
                <w:sz w:val="20"/>
              </w:rPr>
              <w:t>Oct. 2019             Actuals</w:t>
            </w:r>
          </w:p>
        </w:tc>
        <w:tc>
          <w:tcPr>
            <w:tcW w:w="1480" w:type="dxa"/>
            <w:tcBorders>
              <w:top w:val="nil"/>
              <w:left w:val="nil"/>
              <w:bottom w:val="nil"/>
              <w:right w:val="nil"/>
            </w:tcBorders>
            <w:shd w:val="clear" w:color="auto" w:fill="auto"/>
            <w:vAlign w:val="bottom"/>
            <w:hideMark/>
          </w:tcPr>
          <w:p w14:paraId="14709653"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rPr>
            </w:pPr>
            <w:r w:rsidRPr="00637146">
              <w:rPr>
                <w:rFonts w:ascii="Arial" w:eastAsia="STZhongsong" w:hAnsi="Arial" w:cs="Arial"/>
                <w:b/>
                <w:bCs/>
                <w:color w:val="000000"/>
                <w:sz w:val="20"/>
              </w:rPr>
              <w:t>Oct. 2019             Budget</w:t>
            </w:r>
          </w:p>
        </w:tc>
        <w:tc>
          <w:tcPr>
            <w:tcW w:w="1740" w:type="dxa"/>
            <w:tcBorders>
              <w:top w:val="nil"/>
              <w:left w:val="nil"/>
              <w:bottom w:val="nil"/>
              <w:right w:val="nil"/>
            </w:tcBorders>
            <w:shd w:val="clear" w:color="auto" w:fill="auto"/>
            <w:vAlign w:val="bottom"/>
            <w:hideMark/>
          </w:tcPr>
          <w:p w14:paraId="3E43BB7B"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rPr>
            </w:pPr>
            <w:r w:rsidRPr="00637146">
              <w:rPr>
                <w:rFonts w:ascii="Arial" w:eastAsia="STZhongsong" w:hAnsi="Arial" w:cs="Arial"/>
                <w:b/>
                <w:bCs/>
                <w:color w:val="000000"/>
                <w:sz w:val="20"/>
              </w:rPr>
              <w:t>Variance               Over / (Under)</w:t>
            </w:r>
          </w:p>
        </w:tc>
      </w:tr>
      <w:tr w:rsidR="00637146" w:rsidRPr="00637146" w14:paraId="5983C57A" w14:textId="77777777" w:rsidTr="00637146">
        <w:trPr>
          <w:trHeight w:val="285"/>
          <w:jc w:val="center"/>
        </w:trPr>
        <w:tc>
          <w:tcPr>
            <w:tcW w:w="3580" w:type="dxa"/>
            <w:tcBorders>
              <w:top w:val="nil"/>
              <w:left w:val="nil"/>
              <w:bottom w:val="nil"/>
              <w:right w:val="nil"/>
            </w:tcBorders>
            <w:shd w:val="clear" w:color="auto" w:fill="auto"/>
            <w:noWrap/>
            <w:vAlign w:val="bottom"/>
            <w:hideMark/>
          </w:tcPr>
          <w:p w14:paraId="00460591" w14:textId="77777777" w:rsidR="00637146" w:rsidRPr="00637146" w:rsidRDefault="00637146" w:rsidP="00637146">
            <w:pPr>
              <w:overflowPunct/>
              <w:autoSpaceDE/>
              <w:autoSpaceDN/>
              <w:adjustRightInd/>
              <w:textAlignment w:val="auto"/>
              <w:rPr>
                <w:rFonts w:ascii="Arial" w:eastAsia="STZhongsong" w:hAnsi="Arial" w:cs="Arial"/>
                <w:color w:val="000000"/>
                <w:sz w:val="20"/>
              </w:rPr>
            </w:pPr>
            <w:r w:rsidRPr="00637146">
              <w:rPr>
                <w:rFonts w:ascii="Arial" w:eastAsia="STZhongsong" w:hAnsi="Arial" w:cs="Arial"/>
                <w:color w:val="000000"/>
                <w:sz w:val="20"/>
              </w:rPr>
              <w:t>Total Expenses</w:t>
            </w:r>
          </w:p>
        </w:tc>
        <w:tc>
          <w:tcPr>
            <w:tcW w:w="1540" w:type="dxa"/>
            <w:tcBorders>
              <w:top w:val="nil"/>
              <w:left w:val="nil"/>
              <w:bottom w:val="nil"/>
              <w:right w:val="nil"/>
            </w:tcBorders>
            <w:shd w:val="clear" w:color="auto" w:fill="auto"/>
            <w:noWrap/>
            <w:vAlign w:val="bottom"/>
            <w:hideMark/>
          </w:tcPr>
          <w:p w14:paraId="195041B4"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r w:rsidRPr="00637146">
              <w:rPr>
                <w:rFonts w:ascii="Arial" w:eastAsia="STZhongsong" w:hAnsi="Arial" w:cs="Arial"/>
                <w:color w:val="000000"/>
                <w:sz w:val="20"/>
              </w:rPr>
              <w:t xml:space="preserve">$468,076.27 </w:t>
            </w:r>
          </w:p>
        </w:tc>
        <w:tc>
          <w:tcPr>
            <w:tcW w:w="1480" w:type="dxa"/>
            <w:tcBorders>
              <w:top w:val="nil"/>
              <w:left w:val="nil"/>
              <w:bottom w:val="nil"/>
              <w:right w:val="nil"/>
            </w:tcBorders>
            <w:shd w:val="clear" w:color="auto" w:fill="auto"/>
            <w:noWrap/>
            <w:vAlign w:val="bottom"/>
            <w:hideMark/>
          </w:tcPr>
          <w:p w14:paraId="36F54872"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r w:rsidRPr="00637146">
              <w:rPr>
                <w:rFonts w:ascii="Arial" w:eastAsia="STZhongsong" w:hAnsi="Arial" w:cs="Arial"/>
                <w:color w:val="000000"/>
                <w:sz w:val="20"/>
              </w:rPr>
              <w:t xml:space="preserve">$466,340.85 </w:t>
            </w:r>
          </w:p>
        </w:tc>
        <w:tc>
          <w:tcPr>
            <w:tcW w:w="1740" w:type="dxa"/>
            <w:tcBorders>
              <w:top w:val="nil"/>
              <w:left w:val="nil"/>
              <w:bottom w:val="nil"/>
              <w:right w:val="nil"/>
            </w:tcBorders>
            <w:shd w:val="clear" w:color="auto" w:fill="auto"/>
            <w:noWrap/>
            <w:vAlign w:val="bottom"/>
            <w:hideMark/>
          </w:tcPr>
          <w:p w14:paraId="7AE90C24"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r w:rsidRPr="00637146">
              <w:rPr>
                <w:rFonts w:ascii="Arial" w:eastAsia="STZhongsong" w:hAnsi="Arial" w:cs="Arial"/>
                <w:color w:val="000000"/>
                <w:sz w:val="20"/>
              </w:rPr>
              <w:t xml:space="preserve">$1,735.42 </w:t>
            </w:r>
          </w:p>
        </w:tc>
      </w:tr>
      <w:tr w:rsidR="00637146" w:rsidRPr="00637146" w14:paraId="02363ECB" w14:textId="77777777" w:rsidTr="00637146">
        <w:trPr>
          <w:trHeight w:val="285"/>
          <w:jc w:val="center"/>
        </w:trPr>
        <w:tc>
          <w:tcPr>
            <w:tcW w:w="3580" w:type="dxa"/>
            <w:tcBorders>
              <w:top w:val="nil"/>
              <w:left w:val="nil"/>
              <w:bottom w:val="nil"/>
              <w:right w:val="nil"/>
            </w:tcBorders>
            <w:shd w:val="clear" w:color="auto" w:fill="auto"/>
            <w:noWrap/>
            <w:vAlign w:val="bottom"/>
            <w:hideMark/>
          </w:tcPr>
          <w:p w14:paraId="2F3BB1AA"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rPr>
            </w:pPr>
          </w:p>
        </w:tc>
        <w:tc>
          <w:tcPr>
            <w:tcW w:w="1540" w:type="dxa"/>
            <w:tcBorders>
              <w:top w:val="nil"/>
              <w:left w:val="nil"/>
              <w:bottom w:val="nil"/>
              <w:right w:val="nil"/>
            </w:tcBorders>
            <w:shd w:val="clear" w:color="auto" w:fill="auto"/>
            <w:noWrap/>
            <w:vAlign w:val="bottom"/>
            <w:hideMark/>
          </w:tcPr>
          <w:p w14:paraId="201B8028" w14:textId="77777777" w:rsidR="00637146" w:rsidRPr="00637146" w:rsidRDefault="00637146" w:rsidP="00637146">
            <w:pPr>
              <w:overflowPunct/>
              <w:autoSpaceDE/>
              <w:autoSpaceDN/>
              <w:adjustRightInd/>
              <w:textAlignment w:val="auto"/>
              <w:rPr>
                <w:rFonts w:ascii="Arial" w:hAnsi="Arial" w:cs="Arial"/>
                <w:sz w:val="20"/>
              </w:rPr>
            </w:pPr>
          </w:p>
        </w:tc>
        <w:tc>
          <w:tcPr>
            <w:tcW w:w="1480" w:type="dxa"/>
            <w:tcBorders>
              <w:top w:val="nil"/>
              <w:left w:val="nil"/>
              <w:bottom w:val="nil"/>
              <w:right w:val="nil"/>
            </w:tcBorders>
            <w:shd w:val="clear" w:color="auto" w:fill="auto"/>
            <w:noWrap/>
            <w:vAlign w:val="bottom"/>
            <w:hideMark/>
          </w:tcPr>
          <w:p w14:paraId="5A103740" w14:textId="77777777" w:rsidR="00637146" w:rsidRPr="00637146" w:rsidRDefault="00637146" w:rsidP="00637146">
            <w:pPr>
              <w:overflowPunct/>
              <w:autoSpaceDE/>
              <w:autoSpaceDN/>
              <w:adjustRightInd/>
              <w:textAlignment w:val="auto"/>
              <w:rPr>
                <w:rFonts w:ascii="Arial" w:hAnsi="Arial" w:cs="Arial"/>
                <w:sz w:val="20"/>
              </w:rPr>
            </w:pPr>
          </w:p>
        </w:tc>
        <w:tc>
          <w:tcPr>
            <w:tcW w:w="1740" w:type="dxa"/>
            <w:tcBorders>
              <w:top w:val="nil"/>
              <w:left w:val="nil"/>
              <w:bottom w:val="nil"/>
              <w:right w:val="nil"/>
            </w:tcBorders>
            <w:shd w:val="clear" w:color="auto" w:fill="auto"/>
            <w:noWrap/>
            <w:vAlign w:val="bottom"/>
            <w:hideMark/>
          </w:tcPr>
          <w:p w14:paraId="3B247F59" w14:textId="77777777" w:rsidR="00637146" w:rsidRPr="00637146" w:rsidRDefault="00637146" w:rsidP="00637146">
            <w:pPr>
              <w:overflowPunct/>
              <w:autoSpaceDE/>
              <w:autoSpaceDN/>
              <w:adjustRightInd/>
              <w:textAlignment w:val="auto"/>
              <w:rPr>
                <w:rFonts w:ascii="Arial" w:hAnsi="Arial" w:cs="Arial"/>
                <w:sz w:val="20"/>
              </w:rPr>
            </w:pPr>
          </w:p>
        </w:tc>
      </w:tr>
      <w:tr w:rsidR="00637146" w:rsidRPr="00637146" w14:paraId="54700A91" w14:textId="77777777" w:rsidTr="00637146">
        <w:trPr>
          <w:trHeight w:val="615"/>
          <w:jc w:val="center"/>
        </w:trPr>
        <w:tc>
          <w:tcPr>
            <w:tcW w:w="3580" w:type="dxa"/>
            <w:tcBorders>
              <w:top w:val="nil"/>
              <w:left w:val="nil"/>
              <w:bottom w:val="nil"/>
              <w:right w:val="nil"/>
            </w:tcBorders>
            <w:shd w:val="clear" w:color="auto" w:fill="auto"/>
            <w:vAlign w:val="bottom"/>
            <w:hideMark/>
          </w:tcPr>
          <w:p w14:paraId="7613B3D4" w14:textId="77777777" w:rsidR="00637146" w:rsidRPr="00637146" w:rsidRDefault="00637146" w:rsidP="00637146">
            <w:pPr>
              <w:overflowPunct/>
              <w:autoSpaceDE/>
              <w:autoSpaceDN/>
              <w:adjustRightInd/>
              <w:textAlignment w:val="auto"/>
              <w:rPr>
                <w:rFonts w:ascii="Arial" w:eastAsia="STZhongsong" w:hAnsi="Arial" w:cs="Arial"/>
                <w:b/>
                <w:bCs/>
                <w:color w:val="000000"/>
                <w:sz w:val="20"/>
              </w:rPr>
            </w:pPr>
            <w:r w:rsidRPr="00637146">
              <w:rPr>
                <w:rFonts w:ascii="Arial" w:eastAsia="STZhongsong" w:hAnsi="Arial" w:cs="Arial"/>
                <w:b/>
                <w:bCs/>
                <w:color w:val="000000"/>
                <w:sz w:val="20"/>
              </w:rPr>
              <w:t>Income (Loss) Before Depreciation and Interest</w:t>
            </w:r>
          </w:p>
        </w:tc>
        <w:tc>
          <w:tcPr>
            <w:tcW w:w="1540" w:type="dxa"/>
            <w:tcBorders>
              <w:top w:val="nil"/>
              <w:left w:val="nil"/>
              <w:bottom w:val="nil"/>
              <w:right w:val="nil"/>
            </w:tcBorders>
            <w:shd w:val="clear" w:color="auto" w:fill="auto"/>
            <w:noWrap/>
            <w:vAlign w:val="bottom"/>
            <w:hideMark/>
          </w:tcPr>
          <w:p w14:paraId="6CE6D429"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u w:val="double"/>
              </w:rPr>
            </w:pPr>
            <w:r w:rsidRPr="00637146">
              <w:rPr>
                <w:rFonts w:ascii="Arial" w:eastAsia="STZhongsong" w:hAnsi="Arial" w:cs="Arial"/>
                <w:b/>
                <w:bCs/>
                <w:color w:val="000000"/>
                <w:sz w:val="20"/>
                <w:u w:val="double"/>
              </w:rPr>
              <w:t xml:space="preserve">$186,392.40 </w:t>
            </w:r>
          </w:p>
        </w:tc>
        <w:tc>
          <w:tcPr>
            <w:tcW w:w="1480" w:type="dxa"/>
            <w:tcBorders>
              <w:top w:val="nil"/>
              <w:left w:val="nil"/>
              <w:bottom w:val="nil"/>
              <w:right w:val="nil"/>
            </w:tcBorders>
            <w:shd w:val="clear" w:color="auto" w:fill="auto"/>
            <w:noWrap/>
            <w:vAlign w:val="bottom"/>
            <w:hideMark/>
          </w:tcPr>
          <w:p w14:paraId="6E661B4F"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u w:val="double"/>
              </w:rPr>
            </w:pPr>
            <w:r w:rsidRPr="00637146">
              <w:rPr>
                <w:rFonts w:ascii="Arial" w:eastAsia="STZhongsong" w:hAnsi="Arial" w:cs="Arial"/>
                <w:b/>
                <w:bCs/>
                <w:color w:val="000000"/>
                <w:sz w:val="20"/>
                <w:u w:val="double"/>
              </w:rPr>
              <w:t xml:space="preserve">$134,671.35 </w:t>
            </w:r>
          </w:p>
        </w:tc>
        <w:tc>
          <w:tcPr>
            <w:tcW w:w="1740" w:type="dxa"/>
            <w:tcBorders>
              <w:top w:val="nil"/>
              <w:left w:val="nil"/>
              <w:bottom w:val="nil"/>
              <w:right w:val="nil"/>
            </w:tcBorders>
            <w:shd w:val="clear" w:color="auto" w:fill="auto"/>
            <w:noWrap/>
            <w:vAlign w:val="bottom"/>
            <w:hideMark/>
          </w:tcPr>
          <w:p w14:paraId="5E328DA0"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u w:val="double"/>
              </w:rPr>
            </w:pPr>
            <w:r w:rsidRPr="00637146">
              <w:rPr>
                <w:rFonts w:ascii="Arial" w:eastAsia="STZhongsong" w:hAnsi="Arial" w:cs="Arial"/>
                <w:b/>
                <w:bCs/>
                <w:color w:val="000000"/>
                <w:sz w:val="20"/>
                <w:u w:val="double"/>
              </w:rPr>
              <w:t xml:space="preserve">$51,721.05 </w:t>
            </w:r>
          </w:p>
        </w:tc>
      </w:tr>
      <w:tr w:rsidR="00637146" w:rsidRPr="00637146" w14:paraId="4CB6FCAB" w14:textId="77777777" w:rsidTr="00637146">
        <w:trPr>
          <w:trHeight w:val="285"/>
          <w:jc w:val="center"/>
        </w:trPr>
        <w:tc>
          <w:tcPr>
            <w:tcW w:w="3580" w:type="dxa"/>
            <w:tcBorders>
              <w:top w:val="nil"/>
              <w:left w:val="nil"/>
              <w:bottom w:val="nil"/>
              <w:right w:val="nil"/>
            </w:tcBorders>
            <w:shd w:val="clear" w:color="auto" w:fill="auto"/>
            <w:noWrap/>
            <w:vAlign w:val="bottom"/>
            <w:hideMark/>
          </w:tcPr>
          <w:p w14:paraId="6952358A"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u w:val="double"/>
              </w:rPr>
            </w:pPr>
          </w:p>
        </w:tc>
        <w:tc>
          <w:tcPr>
            <w:tcW w:w="1540" w:type="dxa"/>
            <w:tcBorders>
              <w:top w:val="nil"/>
              <w:left w:val="nil"/>
              <w:bottom w:val="nil"/>
              <w:right w:val="nil"/>
            </w:tcBorders>
            <w:shd w:val="clear" w:color="auto" w:fill="auto"/>
            <w:noWrap/>
            <w:vAlign w:val="bottom"/>
            <w:hideMark/>
          </w:tcPr>
          <w:p w14:paraId="11DCD94F" w14:textId="77777777" w:rsidR="00637146" w:rsidRPr="00637146" w:rsidRDefault="00637146" w:rsidP="00637146">
            <w:pPr>
              <w:overflowPunct/>
              <w:autoSpaceDE/>
              <w:autoSpaceDN/>
              <w:adjustRightInd/>
              <w:textAlignment w:val="auto"/>
              <w:rPr>
                <w:rFonts w:ascii="Arial" w:hAnsi="Arial" w:cs="Arial"/>
                <w:sz w:val="20"/>
              </w:rPr>
            </w:pPr>
          </w:p>
        </w:tc>
        <w:tc>
          <w:tcPr>
            <w:tcW w:w="1480" w:type="dxa"/>
            <w:tcBorders>
              <w:top w:val="nil"/>
              <w:left w:val="nil"/>
              <w:bottom w:val="nil"/>
              <w:right w:val="nil"/>
            </w:tcBorders>
            <w:shd w:val="clear" w:color="auto" w:fill="auto"/>
            <w:noWrap/>
            <w:vAlign w:val="bottom"/>
            <w:hideMark/>
          </w:tcPr>
          <w:p w14:paraId="60896DEF" w14:textId="77777777" w:rsidR="00637146" w:rsidRPr="00637146" w:rsidRDefault="00637146" w:rsidP="00637146">
            <w:pPr>
              <w:overflowPunct/>
              <w:autoSpaceDE/>
              <w:autoSpaceDN/>
              <w:adjustRightInd/>
              <w:textAlignment w:val="auto"/>
              <w:rPr>
                <w:rFonts w:ascii="Arial" w:hAnsi="Arial" w:cs="Arial"/>
                <w:sz w:val="20"/>
              </w:rPr>
            </w:pPr>
          </w:p>
        </w:tc>
        <w:tc>
          <w:tcPr>
            <w:tcW w:w="1740" w:type="dxa"/>
            <w:tcBorders>
              <w:top w:val="nil"/>
              <w:left w:val="nil"/>
              <w:bottom w:val="nil"/>
              <w:right w:val="nil"/>
            </w:tcBorders>
            <w:shd w:val="clear" w:color="auto" w:fill="auto"/>
            <w:noWrap/>
            <w:vAlign w:val="bottom"/>
            <w:hideMark/>
          </w:tcPr>
          <w:p w14:paraId="134B598C" w14:textId="77777777" w:rsidR="00637146" w:rsidRPr="00637146" w:rsidRDefault="00637146" w:rsidP="00637146">
            <w:pPr>
              <w:overflowPunct/>
              <w:autoSpaceDE/>
              <w:autoSpaceDN/>
              <w:adjustRightInd/>
              <w:textAlignment w:val="auto"/>
              <w:rPr>
                <w:rFonts w:ascii="Arial" w:hAnsi="Arial" w:cs="Arial"/>
                <w:sz w:val="20"/>
              </w:rPr>
            </w:pPr>
          </w:p>
        </w:tc>
      </w:tr>
      <w:tr w:rsidR="00637146" w:rsidRPr="00637146" w14:paraId="3823F119" w14:textId="77777777" w:rsidTr="00637146">
        <w:trPr>
          <w:trHeight w:val="330"/>
          <w:jc w:val="center"/>
        </w:trPr>
        <w:tc>
          <w:tcPr>
            <w:tcW w:w="3580" w:type="dxa"/>
            <w:tcBorders>
              <w:top w:val="nil"/>
              <w:left w:val="nil"/>
              <w:bottom w:val="nil"/>
              <w:right w:val="nil"/>
            </w:tcBorders>
            <w:shd w:val="clear" w:color="auto" w:fill="auto"/>
            <w:vAlign w:val="bottom"/>
            <w:hideMark/>
          </w:tcPr>
          <w:p w14:paraId="2307F76D" w14:textId="77777777" w:rsidR="00637146" w:rsidRPr="00637146" w:rsidRDefault="00637146" w:rsidP="00637146">
            <w:pPr>
              <w:overflowPunct/>
              <w:autoSpaceDE/>
              <w:autoSpaceDN/>
              <w:adjustRightInd/>
              <w:textAlignment w:val="auto"/>
              <w:rPr>
                <w:rFonts w:ascii="Arial" w:eastAsia="STZhongsong" w:hAnsi="Arial" w:cs="Arial"/>
                <w:color w:val="000000"/>
                <w:sz w:val="20"/>
              </w:rPr>
            </w:pPr>
            <w:r w:rsidRPr="00637146">
              <w:rPr>
                <w:rFonts w:ascii="Arial" w:eastAsia="STZhongsong" w:hAnsi="Arial" w:cs="Arial"/>
                <w:color w:val="000000"/>
                <w:sz w:val="20"/>
              </w:rPr>
              <w:t>Interest (Capitalized and Expensed)</w:t>
            </w:r>
          </w:p>
        </w:tc>
        <w:tc>
          <w:tcPr>
            <w:tcW w:w="1540" w:type="dxa"/>
            <w:tcBorders>
              <w:top w:val="nil"/>
              <w:left w:val="nil"/>
              <w:bottom w:val="nil"/>
              <w:right w:val="nil"/>
            </w:tcBorders>
            <w:shd w:val="clear" w:color="auto" w:fill="auto"/>
            <w:noWrap/>
            <w:vAlign w:val="bottom"/>
            <w:hideMark/>
          </w:tcPr>
          <w:p w14:paraId="03ABD922"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u w:val="single"/>
              </w:rPr>
            </w:pPr>
            <w:r w:rsidRPr="00637146">
              <w:rPr>
                <w:rFonts w:ascii="Arial" w:eastAsia="STZhongsong" w:hAnsi="Arial" w:cs="Arial"/>
                <w:color w:val="000000"/>
                <w:sz w:val="20"/>
                <w:u w:val="single"/>
              </w:rPr>
              <w:t xml:space="preserve">$15,041.89 </w:t>
            </w:r>
          </w:p>
        </w:tc>
        <w:tc>
          <w:tcPr>
            <w:tcW w:w="1480" w:type="dxa"/>
            <w:tcBorders>
              <w:top w:val="nil"/>
              <w:left w:val="nil"/>
              <w:bottom w:val="nil"/>
              <w:right w:val="nil"/>
            </w:tcBorders>
            <w:shd w:val="clear" w:color="auto" w:fill="auto"/>
            <w:noWrap/>
            <w:vAlign w:val="bottom"/>
            <w:hideMark/>
          </w:tcPr>
          <w:p w14:paraId="72B59A3B"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u w:val="single"/>
              </w:rPr>
            </w:pPr>
            <w:r w:rsidRPr="00637146">
              <w:rPr>
                <w:rFonts w:ascii="Arial" w:eastAsia="STZhongsong" w:hAnsi="Arial" w:cs="Arial"/>
                <w:color w:val="000000"/>
                <w:sz w:val="20"/>
                <w:u w:val="single"/>
              </w:rPr>
              <w:t xml:space="preserve">$16,041.89 </w:t>
            </w:r>
          </w:p>
        </w:tc>
        <w:tc>
          <w:tcPr>
            <w:tcW w:w="1740" w:type="dxa"/>
            <w:tcBorders>
              <w:top w:val="nil"/>
              <w:left w:val="nil"/>
              <w:bottom w:val="nil"/>
              <w:right w:val="nil"/>
            </w:tcBorders>
            <w:shd w:val="clear" w:color="auto" w:fill="auto"/>
            <w:noWrap/>
            <w:vAlign w:val="bottom"/>
            <w:hideMark/>
          </w:tcPr>
          <w:p w14:paraId="3BEAC212"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u w:val="single"/>
              </w:rPr>
            </w:pPr>
            <w:r w:rsidRPr="00637146">
              <w:rPr>
                <w:rFonts w:ascii="Arial" w:eastAsia="STZhongsong" w:hAnsi="Arial" w:cs="Arial"/>
                <w:color w:val="FF0000"/>
                <w:sz w:val="20"/>
                <w:u w:val="single"/>
              </w:rPr>
              <w:t>($1,000.00)</w:t>
            </w:r>
          </w:p>
        </w:tc>
      </w:tr>
      <w:tr w:rsidR="00637146" w:rsidRPr="00637146" w14:paraId="70E0DF60" w14:textId="77777777" w:rsidTr="00637146">
        <w:trPr>
          <w:trHeight w:val="285"/>
          <w:jc w:val="center"/>
        </w:trPr>
        <w:tc>
          <w:tcPr>
            <w:tcW w:w="3580" w:type="dxa"/>
            <w:tcBorders>
              <w:top w:val="nil"/>
              <w:left w:val="nil"/>
              <w:bottom w:val="nil"/>
              <w:right w:val="nil"/>
            </w:tcBorders>
            <w:shd w:val="clear" w:color="auto" w:fill="auto"/>
            <w:noWrap/>
            <w:vAlign w:val="bottom"/>
            <w:hideMark/>
          </w:tcPr>
          <w:p w14:paraId="55E52DA3" w14:textId="77777777" w:rsidR="00637146" w:rsidRPr="00637146" w:rsidRDefault="00637146" w:rsidP="00637146">
            <w:pPr>
              <w:overflowPunct/>
              <w:autoSpaceDE/>
              <w:autoSpaceDN/>
              <w:adjustRightInd/>
              <w:jc w:val="right"/>
              <w:textAlignment w:val="auto"/>
              <w:rPr>
                <w:rFonts w:ascii="Arial" w:eastAsia="STZhongsong" w:hAnsi="Arial" w:cs="Arial"/>
                <w:color w:val="000000"/>
                <w:sz w:val="20"/>
                <w:u w:val="single"/>
              </w:rPr>
            </w:pPr>
          </w:p>
        </w:tc>
        <w:tc>
          <w:tcPr>
            <w:tcW w:w="1540" w:type="dxa"/>
            <w:tcBorders>
              <w:top w:val="nil"/>
              <w:left w:val="nil"/>
              <w:bottom w:val="nil"/>
              <w:right w:val="nil"/>
            </w:tcBorders>
            <w:shd w:val="clear" w:color="auto" w:fill="auto"/>
            <w:noWrap/>
            <w:vAlign w:val="bottom"/>
            <w:hideMark/>
          </w:tcPr>
          <w:p w14:paraId="5414B316" w14:textId="77777777" w:rsidR="00637146" w:rsidRPr="00637146" w:rsidRDefault="00637146" w:rsidP="00637146">
            <w:pPr>
              <w:overflowPunct/>
              <w:autoSpaceDE/>
              <w:autoSpaceDN/>
              <w:adjustRightInd/>
              <w:textAlignment w:val="auto"/>
              <w:rPr>
                <w:rFonts w:ascii="Arial" w:hAnsi="Arial" w:cs="Arial"/>
                <w:sz w:val="20"/>
              </w:rPr>
            </w:pPr>
          </w:p>
        </w:tc>
        <w:tc>
          <w:tcPr>
            <w:tcW w:w="1480" w:type="dxa"/>
            <w:tcBorders>
              <w:top w:val="nil"/>
              <w:left w:val="nil"/>
              <w:bottom w:val="nil"/>
              <w:right w:val="nil"/>
            </w:tcBorders>
            <w:shd w:val="clear" w:color="auto" w:fill="auto"/>
            <w:noWrap/>
            <w:vAlign w:val="bottom"/>
            <w:hideMark/>
          </w:tcPr>
          <w:p w14:paraId="392729E9" w14:textId="77777777" w:rsidR="00637146" w:rsidRPr="00637146" w:rsidRDefault="00637146" w:rsidP="00637146">
            <w:pPr>
              <w:overflowPunct/>
              <w:autoSpaceDE/>
              <w:autoSpaceDN/>
              <w:adjustRightInd/>
              <w:textAlignment w:val="auto"/>
              <w:rPr>
                <w:rFonts w:ascii="Arial" w:hAnsi="Arial" w:cs="Arial"/>
                <w:sz w:val="20"/>
              </w:rPr>
            </w:pPr>
          </w:p>
        </w:tc>
        <w:tc>
          <w:tcPr>
            <w:tcW w:w="1740" w:type="dxa"/>
            <w:tcBorders>
              <w:top w:val="nil"/>
              <w:left w:val="nil"/>
              <w:bottom w:val="nil"/>
              <w:right w:val="nil"/>
            </w:tcBorders>
            <w:shd w:val="clear" w:color="auto" w:fill="auto"/>
            <w:noWrap/>
            <w:vAlign w:val="bottom"/>
            <w:hideMark/>
          </w:tcPr>
          <w:p w14:paraId="2E7F9E19" w14:textId="77777777" w:rsidR="00637146" w:rsidRPr="00637146" w:rsidRDefault="00637146" w:rsidP="00637146">
            <w:pPr>
              <w:overflowPunct/>
              <w:autoSpaceDE/>
              <w:autoSpaceDN/>
              <w:adjustRightInd/>
              <w:textAlignment w:val="auto"/>
              <w:rPr>
                <w:rFonts w:ascii="Arial" w:hAnsi="Arial" w:cs="Arial"/>
                <w:sz w:val="20"/>
              </w:rPr>
            </w:pPr>
          </w:p>
        </w:tc>
      </w:tr>
      <w:tr w:rsidR="00637146" w:rsidRPr="00637146" w14:paraId="2AABF7F9" w14:textId="77777777" w:rsidTr="00637146">
        <w:trPr>
          <w:trHeight w:val="330"/>
          <w:jc w:val="center"/>
        </w:trPr>
        <w:tc>
          <w:tcPr>
            <w:tcW w:w="3580" w:type="dxa"/>
            <w:tcBorders>
              <w:top w:val="nil"/>
              <w:left w:val="nil"/>
              <w:bottom w:val="nil"/>
              <w:right w:val="nil"/>
            </w:tcBorders>
            <w:shd w:val="clear" w:color="auto" w:fill="auto"/>
            <w:vAlign w:val="bottom"/>
            <w:hideMark/>
          </w:tcPr>
          <w:p w14:paraId="7DE64BD9" w14:textId="77777777" w:rsidR="00637146" w:rsidRPr="00637146" w:rsidRDefault="00637146" w:rsidP="00637146">
            <w:pPr>
              <w:overflowPunct/>
              <w:autoSpaceDE/>
              <w:autoSpaceDN/>
              <w:adjustRightInd/>
              <w:textAlignment w:val="auto"/>
              <w:rPr>
                <w:rFonts w:ascii="Arial" w:eastAsia="STZhongsong" w:hAnsi="Arial" w:cs="Arial"/>
                <w:b/>
                <w:bCs/>
                <w:color w:val="000000"/>
                <w:sz w:val="20"/>
              </w:rPr>
            </w:pPr>
            <w:r w:rsidRPr="00637146">
              <w:rPr>
                <w:rFonts w:ascii="Arial" w:eastAsia="STZhongsong" w:hAnsi="Arial" w:cs="Arial"/>
                <w:b/>
                <w:bCs/>
                <w:color w:val="000000"/>
                <w:sz w:val="20"/>
              </w:rPr>
              <w:t>Income (Loss) Before Depreciation</w:t>
            </w:r>
          </w:p>
        </w:tc>
        <w:tc>
          <w:tcPr>
            <w:tcW w:w="1540" w:type="dxa"/>
            <w:tcBorders>
              <w:top w:val="nil"/>
              <w:left w:val="nil"/>
              <w:bottom w:val="nil"/>
              <w:right w:val="nil"/>
            </w:tcBorders>
            <w:shd w:val="clear" w:color="auto" w:fill="auto"/>
            <w:noWrap/>
            <w:vAlign w:val="bottom"/>
            <w:hideMark/>
          </w:tcPr>
          <w:p w14:paraId="06F8CC48"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u w:val="double"/>
              </w:rPr>
            </w:pPr>
            <w:r w:rsidRPr="00637146">
              <w:rPr>
                <w:rFonts w:ascii="Arial" w:eastAsia="STZhongsong" w:hAnsi="Arial" w:cs="Arial"/>
                <w:b/>
                <w:bCs/>
                <w:color w:val="000000"/>
                <w:sz w:val="20"/>
                <w:u w:val="double"/>
              </w:rPr>
              <w:t xml:space="preserve">$171,350.51 </w:t>
            </w:r>
          </w:p>
        </w:tc>
        <w:tc>
          <w:tcPr>
            <w:tcW w:w="1480" w:type="dxa"/>
            <w:tcBorders>
              <w:top w:val="nil"/>
              <w:left w:val="nil"/>
              <w:bottom w:val="nil"/>
              <w:right w:val="nil"/>
            </w:tcBorders>
            <w:shd w:val="clear" w:color="auto" w:fill="auto"/>
            <w:noWrap/>
            <w:vAlign w:val="bottom"/>
            <w:hideMark/>
          </w:tcPr>
          <w:p w14:paraId="11C190CB"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u w:val="double"/>
              </w:rPr>
            </w:pPr>
            <w:r w:rsidRPr="00637146">
              <w:rPr>
                <w:rFonts w:ascii="Arial" w:eastAsia="STZhongsong" w:hAnsi="Arial" w:cs="Arial"/>
                <w:b/>
                <w:bCs/>
                <w:color w:val="000000"/>
                <w:sz w:val="20"/>
                <w:u w:val="double"/>
              </w:rPr>
              <w:t xml:space="preserve">$118,629.46 </w:t>
            </w:r>
          </w:p>
        </w:tc>
        <w:tc>
          <w:tcPr>
            <w:tcW w:w="1740" w:type="dxa"/>
            <w:tcBorders>
              <w:top w:val="nil"/>
              <w:left w:val="nil"/>
              <w:bottom w:val="nil"/>
              <w:right w:val="nil"/>
            </w:tcBorders>
            <w:shd w:val="clear" w:color="auto" w:fill="auto"/>
            <w:noWrap/>
            <w:vAlign w:val="bottom"/>
            <w:hideMark/>
          </w:tcPr>
          <w:p w14:paraId="49DC7CC9" w14:textId="77777777" w:rsidR="00637146" w:rsidRPr="00637146" w:rsidRDefault="00637146" w:rsidP="00637146">
            <w:pPr>
              <w:overflowPunct/>
              <w:autoSpaceDE/>
              <w:autoSpaceDN/>
              <w:adjustRightInd/>
              <w:jc w:val="right"/>
              <w:textAlignment w:val="auto"/>
              <w:rPr>
                <w:rFonts w:ascii="Arial" w:eastAsia="STZhongsong" w:hAnsi="Arial" w:cs="Arial"/>
                <w:b/>
                <w:bCs/>
                <w:color w:val="000000"/>
                <w:sz w:val="20"/>
                <w:u w:val="double"/>
              </w:rPr>
            </w:pPr>
            <w:r w:rsidRPr="00637146">
              <w:rPr>
                <w:rFonts w:ascii="Arial" w:eastAsia="STZhongsong" w:hAnsi="Arial" w:cs="Arial"/>
                <w:b/>
                <w:bCs/>
                <w:color w:val="000000"/>
                <w:sz w:val="20"/>
                <w:u w:val="double"/>
              </w:rPr>
              <w:t xml:space="preserve">$52,721.05 </w:t>
            </w:r>
          </w:p>
        </w:tc>
      </w:tr>
    </w:tbl>
    <w:p w14:paraId="0C81834F" w14:textId="15AF8E67" w:rsidR="00637146" w:rsidRDefault="00637146" w:rsidP="00977A63">
      <w:pPr>
        <w:jc w:val="both"/>
        <w:rPr>
          <w:rFonts w:ascii="Arial" w:hAnsi="Arial" w:cs="Arial"/>
          <w:bCs/>
          <w:sz w:val="22"/>
          <w:szCs w:val="22"/>
        </w:rPr>
      </w:pPr>
    </w:p>
    <w:p w14:paraId="0AF6BC6B" w14:textId="7D933DFB" w:rsidR="00E379D5" w:rsidRPr="00E379D5" w:rsidRDefault="00E379D5" w:rsidP="00977A63">
      <w:pPr>
        <w:jc w:val="both"/>
        <w:rPr>
          <w:rFonts w:ascii="Arial" w:hAnsi="Arial" w:cs="Arial"/>
          <w:b/>
          <w:i/>
          <w:iCs/>
          <w:sz w:val="22"/>
          <w:szCs w:val="22"/>
        </w:rPr>
      </w:pPr>
      <w:r w:rsidRPr="00E379D5">
        <w:rPr>
          <w:rFonts w:ascii="Arial" w:hAnsi="Arial" w:cs="Arial"/>
          <w:b/>
          <w:i/>
          <w:iCs/>
          <w:sz w:val="22"/>
          <w:szCs w:val="22"/>
        </w:rPr>
        <w:t>Mr. Thomas moved to approve the Finance Report.  Mr. Dedenbach seconded the motion.  Motion passed.</w:t>
      </w:r>
    </w:p>
    <w:p w14:paraId="16C8D46F" w14:textId="7D73368B" w:rsidR="001E0EDD" w:rsidRPr="00E379D5" w:rsidRDefault="001E0EDD" w:rsidP="00E379D5">
      <w:pPr>
        <w:jc w:val="both"/>
        <w:rPr>
          <w:rFonts w:ascii="Arial" w:hAnsi="Arial" w:cs="Arial"/>
          <w:bCs/>
          <w:sz w:val="22"/>
          <w:szCs w:val="22"/>
        </w:rPr>
      </w:pPr>
    </w:p>
    <w:p w14:paraId="74A2121D" w14:textId="0DCDECC6" w:rsidR="00882108" w:rsidRDefault="006E64A7" w:rsidP="00FB7AE3">
      <w:pPr>
        <w:rPr>
          <w:rFonts w:ascii="Arial" w:hAnsi="Arial" w:cs="Arial"/>
          <w:b/>
          <w:sz w:val="22"/>
          <w:szCs w:val="22"/>
          <w:u w:val="single"/>
        </w:rPr>
      </w:pPr>
      <w:r>
        <w:rPr>
          <w:rFonts w:ascii="Arial" w:hAnsi="Arial" w:cs="Arial"/>
          <w:b/>
          <w:sz w:val="22"/>
          <w:szCs w:val="22"/>
          <w:u w:val="single"/>
        </w:rPr>
        <w:t>RFP# 19-008 Rental Car Concessions Contracts Awards – Resolution 20-001</w:t>
      </w:r>
    </w:p>
    <w:p w14:paraId="300114BD" w14:textId="753509C7" w:rsidR="006E64A7" w:rsidRDefault="0017493A" w:rsidP="006E64A7">
      <w:pPr>
        <w:jc w:val="both"/>
        <w:rPr>
          <w:rFonts w:ascii="Arial" w:hAnsi="Arial" w:cs="Arial"/>
          <w:sz w:val="22"/>
          <w:szCs w:val="22"/>
        </w:rPr>
      </w:pPr>
      <w:r>
        <w:rPr>
          <w:rFonts w:ascii="Arial" w:hAnsi="Arial" w:cs="Arial"/>
          <w:sz w:val="22"/>
          <w:szCs w:val="22"/>
        </w:rPr>
        <w:t xml:space="preserve">Mr. Penksa reported that proposals were received for 4 of the 5 rental car counter/office spaces at the airport.   He stated that all the major brands responded to the RFP and that Avis and Budget </w:t>
      </w:r>
      <w:r w:rsidR="009844A0">
        <w:rPr>
          <w:rFonts w:ascii="Arial" w:hAnsi="Arial" w:cs="Arial"/>
          <w:sz w:val="22"/>
          <w:szCs w:val="22"/>
        </w:rPr>
        <w:t>proposes</w:t>
      </w:r>
      <w:r>
        <w:rPr>
          <w:rFonts w:ascii="Arial" w:hAnsi="Arial" w:cs="Arial"/>
          <w:sz w:val="22"/>
          <w:szCs w:val="22"/>
        </w:rPr>
        <w:t xml:space="preserve"> to operate out of one counter instead of the current two counters.  He noted that the RFP provided for a maximum of two brands per counter.  He reported that over the new 5-year contracts, the Minimum </w:t>
      </w:r>
      <w:r>
        <w:rPr>
          <w:rFonts w:ascii="Arial" w:hAnsi="Arial" w:cs="Arial"/>
          <w:sz w:val="22"/>
          <w:szCs w:val="22"/>
        </w:rPr>
        <w:lastRenderedPageBreak/>
        <w:t xml:space="preserve">Annual Guarantee is $800K more than the amounts proposed under the expiring contracts.  Staff is considering whether to </w:t>
      </w:r>
      <w:r w:rsidR="00C333DF">
        <w:rPr>
          <w:rFonts w:ascii="Arial" w:hAnsi="Arial" w:cs="Arial"/>
          <w:sz w:val="22"/>
          <w:szCs w:val="22"/>
        </w:rPr>
        <w:t>advertise an RFP for the 5</w:t>
      </w:r>
      <w:r w:rsidR="00C333DF" w:rsidRPr="00C333DF">
        <w:rPr>
          <w:rFonts w:ascii="Arial" w:hAnsi="Arial" w:cs="Arial"/>
          <w:sz w:val="22"/>
          <w:szCs w:val="22"/>
          <w:vertAlign w:val="superscript"/>
        </w:rPr>
        <w:t>th</w:t>
      </w:r>
      <w:r w:rsidR="00C333DF">
        <w:rPr>
          <w:rFonts w:ascii="Arial" w:hAnsi="Arial" w:cs="Arial"/>
          <w:sz w:val="22"/>
          <w:szCs w:val="22"/>
        </w:rPr>
        <w:t xml:space="preserve"> counter as a rental car station or as a location for another business.</w:t>
      </w:r>
    </w:p>
    <w:p w14:paraId="1E9FF3C6" w14:textId="7957BDC8" w:rsidR="00C333DF" w:rsidRDefault="00C333DF" w:rsidP="006E64A7">
      <w:pPr>
        <w:jc w:val="both"/>
        <w:rPr>
          <w:rFonts w:ascii="Arial" w:hAnsi="Arial" w:cs="Arial"/>
          <w:sz w:val="22"/>
          <w:szCs w:val="22"/>
        </w:rPr>
      </w:pPr>
    </w:p>
    <w:p w14:paraId="7BF6217C" w14:textId="652831BB" w:rsidR="00C333DF" w:rsidRPr="00C333DF" w:rsidRDefault="00C333DF" w:rsidP="00C333DF">
      <w:pPr>
        <w:jc w:val="both"/>
        <w:rPr>
          <w:rFonts w:ascii="Arial" w:hAnsi="Arial" w:cs="Arial"/>
          <w:b/>
          <w:bCs/>
          <w:i/>
          <w:iCs/>
          <w:sz w:val="22"/>
          <w:szCs w:val="22"/>
        </w:rPr>
      </w:pPr>
      <w:r w:rsidRPr="00C333DF">
        <w:rPr>
          <w:rFonts w:ascii="Arial" w:hAnsi="Arial" w:cs="Arial"/>
          <w:b/>
          <w:bCs/>
          <w:i/>
          <w:iCs/>
          <w:sz w:val="22"/>
          <w:szCs w:val="22"/>
        </w:rPr>
        <w:t>Mr. Thomas moved to adopt Resolution 20-001 authorizing execution of rental car concessionaire agreements with 1) Avis Rent A Car System, Inc. (Avis/Budget), 2) Enterprise Leasing Company of Florida, LLC (National/Alamo), 3) Enterprise Leasing Company of Florida, LLC (Enterprise), and 4) The Hertz Corporation (Hertz/Dollar).   Dr. Norton seconded the motion.  A roll-call vote followed:  Dr. Norton – aye, Mr. Page – aye, Mr. Thomas – aye, Mr. Wright – aye, Mrs. Calderwood – aye, Mr. Carter – aye, Mr. Conrad – aye, Mr. Dedenbach – aye and Ms. Horvath – aye.  Motion passed 9-0.</w:t>
      </w:r>
    </w:p>
    <w:p w14:paraId="0BEA85F8" w14:textId="32DCE1A7" w:rsidR="00882108" w:rsidRPr="006E64A7" w:rsidRDefault="00882108" w:rsidP="006E64A7">
      <w:pPr>
        <w:jc w:val="both"/>
        <w:rPr>
          <w:rFonts w:ascii="Arial" w:hAnsi="Arial" w:cs="Arial"/>
          <w:sz w:val="22"/>
          <w:szCs w:val="22"/>
        </w:rPr>
      </w:pPr>
    </w:p>
    <w:p w14:paraId="4BBBBCB0" w14:textId="63096111" w:rsidR="001D2565" w:rsidRDefault="001D2565" w:rsidP="00FB7AE3">
      <w:pPr>
        <w:rPr>
          <w:rFonts w:ascii="Arial" w:hAnsi="Arial" w:cs="Arial"/>
          <w:bCs/>
          <w:sz w:val="22"/>
          <w:szCs w:val="22"/>
        </w:rPr>
      </w:pPr>
      <w:r w:rsidRPr="001D2565">
        <w:rPr>
          <w:rFonts w:ascii="Arial" w:hAnsi="Arial" w:cs="Arial"/>
          <w:b/>
          <w:sz w:val="22"/>
          <w:szCs w:val="22"/>
          <w:u w:val="single"/>
        </w:rPr>
        <w:t>Tenant Reports</w:t>
      </w:r>
      <w:r>
        <w:rPr>
          <w:rFonts w:ascii="Arial" w:hAnsi="Arial" w:cs="Arial"/>
          <w:b/>
          <w:sz w:val="22"/>
          <w:szCs w:val="22"/>
          <w:u w:val="single"/>
        </w:rPr>
        <w:t>:</w:t>
      </w:r>
      <w:r w:rsidRPr="001D2565">
        <w:rPr>
          <w:rFonts w:ascii="Arial" w:hAnsi="Arial" w:cs="Arial"/>
          <w:bCs/>
          <w:sz w:val="22"/>
          <w:szCs w:val="22"/>
        </w:rPr>
        <w:t xml:space="preserve"> </w:t>
      </w:r>
    </w:p>
    <w:p w14:paraId="79DDA6AF" w14:textId="6730D61B" w:rsidR="00C333DF" w:rsidRDefault="00C333DF" w:rsidP="00585839">
      <w:pPr>
        <w:jc w:val="both"/>
        <w:rPr>
          <w:rFonts w:ascii="Arial" w:hAnsi="Arial" w:cs="Arial"/>
          <w:bCs/>
          <w:sz w:val="22"/>
          <w:szCs w:val="22"/>
        </w:rPr>
      </w:pPr>
      <w:r>
        <w:rPr>
          <w:rFonts w:ascii="Arial" w:hAnsi="Arial" w:cs="Arial"/>
          <w:bCs/>
          <w:sz w:val="22"/>
          <w:szCs w:val="22"/>
        </w:rPr>
        <w:t>University Air Center General Manager Debbie Frederick announced that the FBO is purchasing another aircraft for the flight school.   Ms. Frederick stated that the self-fueling pump is not operating correctly and that customers are being fueled from a fuel truck at the self-fuel price</w:t>
      </w:r>
      <w:r w:rsidR="009844A0">
        <w:rPr>
          <w:rFonts w:ascii="Arial" w:hAnsi="Arial" w:cs="Arial"/>
          <w:bCs/>
          <w:sz w:val="22"/>
          <w:szCs w:val="22"/>
        </w:rPr>
        <w:t xml:space="preserve"> until new parts are installed at the self-fuel pump</w:t>
      </w:r>
      <w:r>
        <w:rPr>
          <w:rFonts w:ascii="Arial" w:hAnsi="Arial" w:cs="Arial"/>
          <w:bCs/>
          <w:sz w:val="22"/>
          <w:szCs w:val="22"/>
        </w:rPr>
        <w:t>.  She reported that</w:t>
      </w:r>
      <w:r w:rsidR="009844A0">
        <w:rPr>
          <w:rFonts w:ascii="Arial" w:hAnsi="Arial" w:cs="Arial"/>
          <w:bCs/>
          <w:sz w:val="22"/>
          <w:szCs w:val="22"/>
        </w:rPr>
        <w:t xml:space="preserve"> the</w:t>
      </w:r>
      <w:r>
        <w:rPr>
          <w:rFonts w:ascii="Arial" w:hAnsi="Arial" w:cs="Arial"/>
          <w:bCs/>
          <w:sz w:val="22"/>
          <w:szCs w:val="22"/>
        </w:rPr>
        <w:t xml:space="preserve"> UAC </w:t>
      </w:r>
      <w:r w:rsidR="009844A0">
        <w:rPr>
          <w:rFonts w:ascii="Arial" w:hAnsi="Arial" w:cs="Arial"/>
          <w:bCs/>
          <w:sz w:val="22"/>
          <w:szCs w:val="22"/>
        </w:rPr>
        <w:t xml:space="preserve">maintenance staff </w:t>
      </w:r>
      <w:r>
        <w:rPr>
          <w:rFonts w:ascii="Arial" w:hAnsi="Arial" w:cs="Arial"/>
          <w:bCs/>
          <w:sz w:val="22"/>
          <w:szCs w:val="22"/>
        </w:rPr>
        <w:t xml:space="preserve">is busy installing </w:t>
      </w:r>
      <w:r w:rsidR="009844A0">
        <w:rPr>
          <w:rFonts w:ascii="Arial" w:hAnsi="Arial" w:cs="Arial"/>
          <w:bCs/>
          <w:sz w:val="22"/>
          <w:szCs w:val="22"/>
        </w:rPr>
        <w:t>ADS-B Out</w:t>
      </w:r>
      <w:r>
        <w:rPr>
          <w:rFonts w:ascii="Arial" w:hAnsi="Arial" w:cs="Arial"/>
          <w:bCs/>
          <w:sz w:val="22"/>
          <w:szCs w:val="22"/>
        </w:rPr>
        <w:t xml:space="preserve"> equipment</w:t>
      </w:r>
      <w:r w:rsidR="009844A0">
        <w:rPr>
          <w:rFonts w:ascii="Arial" w:hAnsi="Arial" w:cs="Arial"/>
          <w:bCs/>
          <w:sz w:val="22"/>
          <w:szCs w:val="22"/>
        </w:rPr>
        <w:t xml:space="preserve">, which is an FAA requirement effective January 1, 2020 to fly in most controlled air space, </w:t>
      </w:r>
      <w:r>
        <w:rPr>
          <w:rFonts w:ascii="Arial" w:hAnsi="Arial" w:cs="Arial"/>
          <w:bCs/>
          <w:sz w:val="22"/>
          <w:szCs w:val="22"/>
        </w:rPr>
        <w:t>into customers’ aircraft</w:t>
      </w:r>
      <w:r w:rsidR="009844A0">
        <w:rPr>
          <w:rFonts w:ascii="Arial" w:hAnsi="Arial" w:cs="Arial"/>
          <w:bCs/>
          <w:sz w:val="22"/>
          <w:szCs w:val="22"/>
        </w:rPr>
        <w:t>.</w:t>
      </w:r>
    </w:p>
    <w:p w14:paraId="2A1C1180" w14:textId="11D81CC4" w:rsidR="00C333DF" w:rsidRDefault="00C333DF" w:rsidP="00585839">
      <w:pPr>
        <w:jc w:val="both"/>
        <w:rPr>
          <w:rFonts w:ascii="Arial" w:hAnsi="Arial" w:cs="Arial"/>
          <w:bCs/>
          <w:sz w:val="22"/>
          <w:szCs w:val="22"/>
        </w:rPr>
      </w:pPr>
    </w:p>
    <w:p w14:paraId="2AD446B3" w14:textId="02362438" w:rsidR="00C333DF" w:rsidRPr="00585839" w:rsidRDefault="00C333DF" w:rsidP="00585839">
      <w:pPr>
        <w:rPr>
          <w:rFonts w:ascii="Arial" w:hAnsi="Arial" w:cs="Arial"/>
          <w:b/>
          <w:sz w:val="22"/>
          <w:szCs w:val="22"/>
          <w:u w:val="single"/>
        </w:rPr>
      </w:pPr>
      <w:r w:rsidRPr="00585839">
        <w:rPr>
          <w:rFonts w:ascii="Arial" w:hAnsi="Arial" w:cs="Arial"/>
          <w:b/>
          <w:sz w:val="22"/>
          <w:szCs w:val="22"/>
          <w:u w:val="single"/>
        </w:rPr>
        <w:t>Airport Authority:</w:t>
      </w:r>
    </w:p>
    <w:p w14:paraId="721828D2" w14:textId="044E1126" w:rsidR="00C333DF" w:rsidRPr="001D2565" w:rsidRDefault="00C333DF" w:rsidP="00585839">
      <w:pPr>
        <w:jc w:val="both"/>
        <w:rPr>
          <w:rFonts w:ascii="Arial" w:hAnsi="Arial" w:cs="Arial"/>
          <w:bCs/>
          <w:sz w:val="22"/>
          <w:szCs w:val="22"/>
        </w:rPr>
      </w:pPr>
      <w:r>
        <w:rPr>
          <w:rFonts w:ascii="Arial" w:hAnsi="Arial" w:cs="Arial"/>
          <w:bCs/>
          <w:sz w:val="22"/>
          <w:szCs w:val="22"/>
        </w:rPr>
        <w:t>Ms. Horvath commended staff for the work performed in preparation for today’s groundbreaking ceremony.</w:t>
      </w:r>
    </w:p>
    <w:p w14:paraId="1D8C068E" w14:textId="77777777" w:rsidR="001D2565" w:rsidRPr="001D2565" w:rsidRDefault="001D2565" w:rsidP="00FB7AE3">
      <w:pPr>
        <w:rPr>
          <w:rFonts w:ascii="Arial" w:hAnsi="Arial" w:cs="Arial"/>
          <w:bCs/>
          <w:sz w:val="22"/>
          <w:szCs w:val="22"/>
        </w:rPr>
      </w:pP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3EF3F7D4" w:rsidR="006B1BEE" w:rsidRPr="00882108" w:rsidRDefault="00D472B4" w:rsidP="00D1138F">
      <w:pPr>
        <w:jc w:val="both"/>
        <w:rPr>
          <w:rFonts w:ascii="Arial" w:hAnsi="Arial" w:cs="Arial"/>
          <w:sz w:val="22"/>
          <w:szCs w:val="22"/>
        </w:rPr>
      </w:pPr>
      <w:r w:rsidRPr="000567C2">
        <w:rPr>
          <w:rFonts w:ascii="Arial" w:hAnsi="Arial" w:cs="Arial"/>
          <w:sz w:val="22"/>
          <w:szCs w:val="22"/>
        </w:rPr>
        <w:t xml:space="preserve">At </w:t>
      </w:r>
      <w:r w:rsidR="006E64A7" w:rsidRPr="0017493A">
        <w:rPr>
          <w:rFonts w:ascii="Arial" w:hAnsi="Arial" w:cs="Arial"/>
          <w:sz w:val="22"/>
          <w:szCs w:val="22"/>
        </w:rPr>
        <w:t>4:</w:t>
      </w:r>
      <w:r w:rsidR="008A0D5A" w:rsidRPr="0017493A">
        <w:rPr>
          <w:rFonts w:ascii="Arial" w:hAnsi="Arial" w:cs="Arial"/>
          <w:sz w:val="22"/>
          <w:szCs w:val="22"/>
        </w:rPr>
        <w:t>47</w:t>
      </w:r>
      <w:r w:rsidR="006E64A7" w:rsidRPr="0017493A">
        <w:rPr>
          <w:rFonts w:ascii="Arial" w:hAnsi="Arial" w:cs="Arial"/>
          <w:sz w:val="22"/>
          <w:szCs w:val="22"/>
        </w:rPr>
        <w:t xml:space="preserve"> </w:t>
      </w:r>
      <w:r w:rsidR="00727BBA" w:rsidRPr="000567C2">
        <w:rPr>
          <w:rFonts w:ascii="Arial" w:hAnsi="Arial" w:cs="Arial"/>
          <w:sz w:val="22"/>
          <w:szCs w:val="22"/>
        </w:rPr>
        <w:t>p</w:t>
      </w:r>
      <w:r w:rsidRPr="000567C2">
        <w:rPr>
          <w:rFonts w:ascii="Arial" w:hAnsi="Arial" w:cs="Arial"/>
          <w:sz w:val="22"/>
          <w:szCs w:val="22"/>
        </w:rPr>
        <w:t>.m., t</w:t>
      </w:r>
      <w:r w:rsidR="00DC41C3" w:rsidRPr="000567C2">
        <w:rPr>
          <w:rFonts w:ascii="Arial" w:hAnsi="Arial" w:cs="Arial"/>
          <w:sz w:val="22"/>
          <w:szCs w:val="22"/>
        </w:rPr>
        <w:t>here being no further business</w:t>
      </w:r>
      <w:r w:rsidR="00882108" w:rsidRPr="00882108">
        <w:rPr>
          <w:rFonts w:ascii="Arial" w:hAnsi="Arial" w:cs="Arial"/>
          <w:sz w:val="22"/>
          <w:szCs w:val="22"/>
        </w:rPr>
        <w:t>,</w:t>
      </w:r>
      <w:r w:rsidR="00C70C7E" w:rsidRPr="00882108">
        <w:rPr>
          <w:rFonts w:ascii="Arial" w:hAnsi="Arial" w:cs="Arial"/>
          <w:sz w:val="22"/>
          <w:szCs w:val="22"/>
        </w:rPr>
        <w:t xml:space="preserve"> </w:t>
      </w:r>
      <w:r w:rsidR="00882108" w:rsidRPr="00882108">
        <w:rPr>
          <w:rFonts w:ascii="Arial" w:hAnsi="Arial" w:cs="Arial"/>
          <w:sz w:val="22"/>
          <w:szCs w:val="22"/>
        </w:rPr>
        <w:t>Ms. Horvath adjourned the meeting.</w:t>
      </w:r>
      <w:r w:rsidR="00244760" w:rsidRPr="00882108">
        <w:rPr>
          <w:rFonts w:ascii="Arial" w:hAnsi="Arial" w:cs="Arial"/>
          <w:sz w:val="22"/>
          <w:szCs w:val="22"/>
        </w:rPr>
        <w:t xml:space="preserve">  </w:t>
      </w:r>
    </w:p>
    <w:p w14:paraId="2ED8DC24" w14:textId="77777777" w:rsidR="006B1BEE" w:rsidRPr="00A23CB1" w:rsidRDefault="006B1BEE" w:rsidP="00961596">
      <w:pPr>
        <w:jc w:val="both"/>
        <w:rPr>
          <w:rFonts w:ascii="Arial" w:hAnsi="Arial" w:cs="Arial"/>
          <w:bCs/>
          <w:sz w:val="16"/>
          <w:szCs w:val="16"/>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77777777" w:rsidR="00127278" w:rsidRPr="009F4623" w:rsidRDefault="00127278" w:rsidP="00B86BE2">
      <w:pPr>
        <w:jc w:val="both"/>
        <w:rPr>
          <w:rFonts w:ascii="Arial" w:hAnsi="Arial" w:cs="Arial"/>
          <w:bCs/>
          <w:sz w:val="22"/>
          <w:szCs w:val="22"/>
        </w:rPr>
      </w:pPr>
    </w:p>
    <w:p w14:paraId="720148F2" w14:textId="77777777" w:rsidR="00DC41C3" w:rsidRPr="009F4623" w:rsidRDefault="00C01896" w:rsidP="00F06CDD">
      <w:pPr>
        <w:jc w:val="both"/>
        <w:rPr>
          <w:rFonts w:ascii="Arial" w:hAnsi="Arial" w:cs="Arial"/>
          <w:bCs/>
          <w:sz w:val="22"/>
          <w:szCs w:val="22"/>
        </w:rPr>
      </w:pPr>
      <w:r w:rsidRPr="009F4623">
        <w:rPr>
          <w:rFonts w:ascii="Arial" w:hAnsi="Arial" w:cs="Arial"/>
          <w:bCs/>
          <w:sz w:val="22"/>
          <w:szCs w:val="22"/>
        </w:rPr>
        <w:t>____________________________</w:t>
      </w:r>
      <w:r w:rsidR="004C4642" w:rsidRPr="009F4623">
        <w:rPr>
          <w:rFonts w:ascii="Arial" w:hAnsi="Arial" w:cs="Arial"/>
          <w:bCs/>
          <w:sz w:val="22"/>
          <w:szCs w:val="22"/>
        </w:rPr>
        <w:t>____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4968ECF5" w:rsidR="00B86BE2" w:rsidRDefault="00B86BE2" w:rsidP="00F06CDD">
      <w:pPr>
        <w:jc w:val="both"/>
        <w:rPr>
          <w:rFonts w:ascii="Arial" w:hAnsi="Arial" w:cs="Arial"/>
          <w:bCs/>
          <w:sz w:val="22"/>
          <w:szCs w:val="22"/>
        </w:rPr>
      </w:pPr>
    </w:p>
    <w:p w14:paraId="67EC2E24" w14:textId="182BB8F3" w:rsidR="00F048FF" w:rsidRPr="009F4623" w:rsidRDefault="00F048FF" w:rsidP="00F06CDD">
      <w:pPr>
        <w:jc w:val="both"/>
        <w:rPr>
          <w:rFonts w:ascii="Arial" w:hAnsi="Arial" w:cs="Arial"/>
          <w:bCs/>
          <w:sz w:val="22"/>
          <w:szCs w:val="22"/>
        </w:rPr>
      </w:pPr>
      <w:r w:rsidRPr="009F4623">
        <w:rPr>
          <w:rFonts w:ascii="Arial" w:hAnsi="Arial" w:cs="Arial"/>
          <w:bCs/>
          <w:sz w:val="22"/>
          <w:szCs w:val="22"/>
        </w:rPr>
        <w:t>__________________</w:t>
      </w:r>
      <w:r w:rsidR="00F06CDD" w:rsidRPr="009F4623">
        <w:rPr>
          <w:rFonts w:ascii="Arial" w:hAnsi="Arial" w:cs="Arial"/>
          <w:bCs/>
          <w:sz w:val="22"/>
          <w:szCs w:val="22"/>
        </w:rPr>
        <w:t>___</w:t>
      </w:r>
      <w:r w:rsidRPr="009F4623">
        <w:rPr>
          <w:rFonts w:ascii="Arial" w:hAnsi="Arial" w:cs="Arial"/>
          <w:bCs/>
          <w:sz w:val="22"/>
          <w:szCs w:val="22"/>
        </w:rPr>
        <w:t>______</w:t>
      </w:r>
      <w:r w:rsidR="00144A72" w:rsidRPr="009F4623">
        <w:rPr>
          <w:rFonts w:ascii="Arial" w:hAnsi="Arial" w:cs="Arial"/>
          <w:bCs/>
          <w:sz w:val="22"/>
          <w:szCs w:val="22"/>
        </w:rPr>
        <w:t>_____</w:t>
      </w:r>
      <w:r w:rsidRPr="009F4623">
        <w:rPr>
          <w:rFonts w:ascii="Arial" w:hAnsi="Arial" w:cs="Arial"/>
          <w:bCs/>
          <w:sz w:val="22"/>
          <w:szCs w:val="22"/>
        </w:rPr>
        <w:t>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6AB319C8" w14:textId="65E7CBA3" w:rsidR="00F048FF" w:rsidRPr="00B825D5" w:rsidRDefault="00E5462C" w:rsidP="00323C92">
      <w:pPr>
        <w:ind w:left="720" w:hanging="720"/>
        <w:jc w:val="both"/>
        <w:rPr>
          <w:rFonts w:ascii="Arial" w:hAnsi="Arial" w:cs="Arial"/>
          <w:sz w:val="22"/>
          <w:szCs w:val="22"/>
        </w:rPr>
      </w:pPr>
      <w:r>
        <w:rPr>
          <w:rFonts w:ascii="Arial" w:hAnsi="Arial" w:cs="Arial"/>
          <w:sz w:val="22"/>
          <w:szCs w:val="22"/>
        </w:rPr>
        <w:t>Secretary/Treasurer</w:t>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F048FF"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EDF4" w14:textId="77777777" w:rsidR="00553805" w:rsidRDefault="00553805">
      <w:r>
        <w:separator/>
      </w:r>
    </w:p>
  </w:endnote>
  <w:endnote w:type="continuationSeparator" w:id="0">
    <w:p w14:paraId="4B9A4C6F" w14:textId="77777777" w:rsidR="00553805" w:rsidRDefault="0055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BBAD" w14:textId="77777777" w:rsidR="005B46EC" w:rsidRDefault="005B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0488" w14:textId="77777777" w:rsidR="004123E2" w:rsidRPr="00D1652F" w:rsidRDefault="004123E2"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05A5" w14:textId="77777777" w:rsidR="005B46EC" w:rsidRDefault="005B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30EE" w14:textId="77777777" w:rsidR="00553805" w:rsidRDefault="00553805">
      <w:r>
        <w:separator/>
      </w:r>
    </w:p>
  </w:footnote>
  <w:footnote w:type="continuationSeparator" w:id="0">
    <w:p w14:paraId="1FC0E6C2" w14:textId="77777777" w:rsidR="00553805" w:rsidRDefault="0055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C43A" w14:textId="77777777" w:rsidR="005B46EC" w:rsidRDefault="005B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184D" w14:textId="0B75F384" w:rsidR="005B46EC" w:rsidRDefault="005B4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6C3C" w14:textId="77777777" w:rsidR="005B46EC" w:rsidRDefault="005B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1838"/>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5D8"/>
    <w:rsid w:val="00095AAE"/>
    <w:rsid w:val="00095C19"/>
    <w:rsid w:val="00096328"/>
    <w:rsid w:val="000972B3"/>
    <w:rsid w:val="000977DD"/>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FCD"/>
    <w:rsid w:val="002622EA"/>
    <w:rsid w:val="002623B4"/>
    <w:rsid w:val="0026519A"/>
    <w:rsid w:val="00265635"/>
    <w:rsid w:val="00265C6E"/>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46"/>
    <w:rsid w:val="00394985"/>
    <w:rsid w:val="0039509C"/>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3E2"/>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5FE8"/>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EC8"/>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108"/>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6100"/>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19EB"/>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5A2"/>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462C"/>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63C0-DDD6-44B1-A3F9-FEFA2971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4</Pages>
  <Words>1579</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25</cp:revision>
  <cp:lastPrinted>2020-02-10T19:13:00Z</cp:lastPrinted>
  <dcterms:created xsi:type="dcterms:W3CDTF">2019-12-14T19:33:00Z</dcterms:created>
  <dcterms:modified xsi:type="dcterms:W3CDTF">2020-02-10T19:13:00Z</dcterms:modified>
</cp:coreProperties>
</file>